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EA0" w:rsidRPr="00BD0EA0" w:rsidRDefault="00BD0EA0" w:rsidP="004A6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D0EA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D0EA0" w:rsidRPr="00BD0EA0" w:rsidRDefault="00BD0EA0" w:rsidP="004A6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D0EA0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Основные источники: </w:t>
      </w:r>
    </w:p>
    <w:p w:rsidR="00A462CE" w:rsidRDefault="00A462CE" w:rsidP="004A6EB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Боголюбов С.К. Индивидуальные задания по курсу черчения – М.:</w:t>
      </w:r>
      <w:r w:rsidR="004A6EB9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шая школа, 2012 – 368с. </w:t>
      </w:r>
    </w:p>
    <w:p w:rsidR="00BD0EA0" w:rsidRPr="00BD0EA0" w:rsidRDefault="00BD0EA0" w:rsidP="004A6EB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D0EA0">
        <w:rPr>
          <w:rFonts w:ascii="Times New Roman" w:eastAsia="Times New Roman" w:hAnsi="Times New Roman" w:cs="Times New Roman"/>
          <w:bCs/>
          <w:sz w:val="28"/>
          <w:szCs w:val="28"/>
        </w:rPr>
        <w:t xml:space="preserve">Миронов Б.Г., Миронова Р.С. Инженерная и компьютерная </w:t>
      </w:r>
      <w:r w:rsidR="00A462CE">
        <w:rPr>
          <w:rFonts w:ascii="Times New Roman" w:eastAsia="Times New Roman" w:hAnsi="Times New Roman" w:cs="Times New Roman"/>
          <w:bCs/>
          <w:sz w:val="28"/>
          <w:szCs w:val="28"/>
        </w:rPr>
        <w:t>графика – М.: Высшая школа, 2012</w:t>
      </w:r>
      <w:r w:rsidRPr="00BD0EA0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334с.</w:t>
      </w:r>
    </w:p>
    <w:p w:rsidR="00BD0EA0" w:rsidRPr="004A6EB9" w:rsidRDefault="00BD0EA0" w:rsidP="004A6EB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D0EA0">
        <w:rPr>
          <w:rFonts w:ascii="Times New Roman" w:eastAsia="Times New Roman" w:hAnsi="Times New Roman" w:cs="Times New Roman"/>
          <w:bCs/>
          <w:sz w:val="28"/>
          <w:szCs w:val="28"/>
        </w:rPr>
        <w:t>Миронов Б.Г., Панфилова Е.С. Чтение и выполнение чертежей геометрических тел в ортогональных проекциях – М.</w:t>
      </w:r>
      <w:r w:rsidR="00A462CE">
        <w:rPr>
          <w:rFonts w:ascii="Times New Roman" w:eastAsia="Times New Roman" w:hAnsi="Times New Roman" w:cs="Times New Roman"/>
          <w:bCs/>
          <w:sz w:val="28"/>
          <w:szCs w:val="28"/>
        </w:rPr>
        <w:t>: Высшая школа, 2012</w:t>
      </w:r>
      <w:r w:rsidRPr="00BD0EA0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77с.</w:t>
      </w:r>
    </w:p>
    <w:p w:rsidR="00BD0EA0" w:rsidRPr="00BD0EA0" w:rsidRDefault="00BD0EA0" w:rsidP="004A6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D0EA0">
        <w:rPr>
          <w:rFonts w:ascii="Times New Roman" w:eastAsia="Times New Roman" w:hAnsi="Times New Roman" w:cs="Times New Roman"/>
          <w:bCs/>
          <w:sz w:val="28"/>
          <w:szCs w:val="28"/>
        </w:rPr>
        <w:t xml:space="preserve">Дополнительные источники: </w:t>
      </w:r>
    </w:p>
    <w:p w:rsidR="00A462CE" w:rsidRPr="004A6EB9" w:rsidRDefault="00A462CE" w:rsidP="004A6EB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462CE">
        <w:rPr>
          <w:rFonts w:ascii="Times New Roman" w:hAnsi="Times New Roman" w:cs="Times New Roman"/>
          <w:bCs/>
          <w:sz w:val="28"/>
          <w:szCs w:val="28"/>
        </w:rPr>
        <w:t>Боголюбов С.К. Инженерная графика – М.: Машиностроен</w:t>
      </w:r>
      <w:r w:rsidR="004A6EB9">
        <w:rPr>
          <w:rFonts w:ascii="Times New Roman" w:hAnsi="Times New Roman" w:cs="Times New Roman"/>
          <w:bCs/>
          <w:sz w:val="28"/>
          <w:szCs w:val="28"/>
        </w:rPr>
        <w:t>ие, 2002</w:t>
      </w:r>
      <w:r w:rsidRPr="00A462CE">
        <w:rPr>
          <w:rFonts w:ascii="Times New Roman" w:hAnsi="Times New Roman" w:cs="Times New Roman"/>
          <w:bCs/>
          <w:sz w:val="28"/>
          <w:szCs w:val="28"/>
        </w:rPr>
        <w:t xml:space="preserve"> – 350с.</w:t>
      </w:r>
    </w:p>
    <w:p w:rsidR="00A462CE" w:rsidRPr="00A462CE" w:rsidRDefault="00A462CE" w:rsidP="004A6EB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462CE">
        <w:rPr>
          <w:rFonts w:ascii="Times New Roman" w:hAnsi="Times New Roman" w:cs="Times New Roman"/>
          <w:bCs/>
          <w:sz w:val="28"/>
          <w:szCs w:val="28"/>
        </w:rPr>
        <w:t xml:space="preserve">Исаев И.А. Инженерная графика: Рабочая тетрадь – М.: Форум: ИНФРА-М, 2005 – 80с. </w:t>
      </w:r>
    </w:p>
    <w:p w:rsidR="00BD0EA0" w:rsidRPr="00BD0EA0" w:rsidRDefault="00BD0EA0" w:rsidP="004A6EB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BD0EA0">
        <w:rPr>
          <w:rFonts w:ascii="Times New Roman" w:eastAsia="Times New Roman" w:hAnsi="Times New Roman" w:cs="Times New Roman"/>
          <w:bCs/>
          <w:sz w:val="28"/>
          <w:szCs w:val="28"/>
        </w:rPr>
        <w:t>Чекмарев А.А., Осипов В.К. Справочник по черчению – М.: Издательский центр «Академия», 2005 – 336с.</w:t>
      </w:r>
    </w:p>
    <w:p w:rsidR="004A6EB9" w:rsidRPr="004A6EB9" w:rsidRDefault="004A6EB9" w:rsidP="004A6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A6EB9">
        <w:rPr>
          <w:rFonts w:ascii="Times New Roman" w:hAnsi="Times New Roman" w:cs="Times New Roman"/>
          <w:bCs/>
          <w:sz w:val="28"/>
          <w:szCs w:val="28"/>
        </w:rPr>
        <w:t>Интернет-ресурсы:</w:t>
      </w:r>
    </w:p>
    <w:p w:rsidR="004A6EB9" w:rsidRPr="004A6EB9" w:rsidRDefault="004A6EB9" w:rsidP="004A6EB9">
      <w:pPr>
        <w:numPr>
          <w:ilvl w:val="0"/>
          <w:numId w:val="19"/>
        </w:numPr>
        <w:spacing w:after="0"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4A6EB9">
        <w:rPr>
          <w:rFonts w:ascii="Times New Roman" w:hAnsi="Times New Roman" w:cs="Times New Roman"/>
          <w:bCs/>
          <w:sz w:val="28"/>
          <w:szCs w:val="28"/>
        </w:rPr>
        <w:t xml:space="preserve">Инженерная графика. [Электронный ресурс]. – Режим доступа: </w:t>
      </w:r>
      <w:r w:rsidRPr="004A6EB9">
        <w:rPr>
          <w:rFonts w:ascii="Times New Roman" w:hAnsi="Times New Roman" w:cs="Times New Roman"/>
          <w:bCs/>
          <w:sz w:val="28"/>
          <w:szCs w:val="28"/>
          <w:lang w:val="en-US"/>
        </w:rPr>
        <w:t>http</w:t>
      </w:r>
      <w:r w:rsidRPr="004A6EB9">
        <w:rPr>
          <w:rFonts w:ascii="Times New Roman" w:hAnsi="Times New Roman" w:cs="Times New Roman"/>
          <w:bCs/>
          <w:sz w:val="28"/>
          <w:szCs w:val="28"/>
        </w:rPr>
        <w:t>://</w:t>
      </w:r>
      <w:r w:rsidRPr="004A6EB9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Pr="004A6EB9">
        <w:rPr>
          <w:rFonts w:ascii="Times New Roman" w:hAnsi="Times New Roman" w:cs="Times New Roman"/>
          <w:bCs/>
          <w:sz w:val="28"/>
          <w:szCs w:val="28"/>
        </w:rPr>
        <w:t>.</w:t>
      </w:r>
      <w:r w:rsidRPr="004A6EB9">
        <w:rPr>
          <w:rFonts w:ascii="Times New Roman" w:hAnsi="Times New Roman" w:cs="Times New Roman"/>
          <w:bCs/>
          <w:sz w:val="28"/>
          <w:szCs w:val="28"/>
          <w:lang w:val="en-US"/>
        </w:rPr>
        <w:t>padaread</w:t>
      </w:r>
      <w:r w:rsidRPr="004A6EB9">
        <w:rPr>
          <w:rFonts w:ascii="Times New Roman" w:hAnsi="Times New Roman" w:cs="Times New Roman"/>
          <w:bCs/>
          <w:sz w:val="28"/>
          <w:szCs w:val="28"/>
        </w:rPr>
        <w:t>.</w:t>
      </w:r>
      <w:r w:rsidRPr="004A6EB9"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4A6EB9">
        <w:rPr>
          <w:rFonts w:ascii="Times New Roman" w:hAnsi="Times New Roman" w:cs="Times New Roman"/>
          <w:bCs/>
          <w:sz w:val="28"/>
          <w:szCs w:val="28"/>
        </w:rPr>
        <w:t>/?</w:t>
      </w:r>
      <w:r w:rsidRPr="004A6EB9">
        <w:rPr>
          <w:rFonts w:ascii="Times New Roman" w:hAnsi="Times New Roman" w:cs="Times New Roman"/>
          <w:bCs/>
          <w:sz w:val="28"/>
          <w:szCs w:val="28"/>
          <w:lang w:val="en-US"/>
        </w:rPr>
        <w:t>book</w:t>
      </w:r>
      <w:r w:rsidRPr="004A6EB9">
        <w:rPr>
          <w:rFonts w:ascii="Times New Roman" w:hAnsi="Times New Roman" w:cs="Times New Roman"/>
          <w:bCs/>
          <w:sz w:val="28"/>
          <w:szCs w:val="28"/>
        </w:rPr>
        <w:t xml:space="preserve">=39166 (дата обращения </w:t>
      </w:r>
      <w:r w:rsidR="00B65239">
        <w:rPr>
          <w:rFonts w:ascii="Times New Roman" w:hAnsi="Times New Roman" w:cs="Times New Roman"/>
          <w:bCs/>
          <w:sz w:val="28"/>
          <w:szCs w:val="28"/>
        </w:rPr>
        <w:t>02</w:t>
      </w:r>
      <w:r>
        <w:rPr>
          <w:rFonts w:ascii="Times New Roman" w:hAnsi="Times New Roman" w:cs="Times New Roman"/>
          <w:bCs/>
          <w:sz w:val="28"/>
          <w:szCs w:val="28"/>
        </w:rPr>
        <w:t>.09.17</w:t>
      </w:r>
      <w:r w:rsidRPr="004A6EB9">
        <w:rPr>
          <w:rFonts w:ascii="Times New Roman" w:hAnsi="Times New Roman" w:cs="Times New Roman"/>
          <w:bCs/>
          <w:sz w:val="28"/>
          <w:szCs w:val="28"/>
        </w:rPr>
        <w:t>г.)</w:t>
      </w:r>
    </w:p>
    <w:p w:rsidR="004A6EB9" w:rsidRPr="004A6EB9" w:rsidRDefault="004A6EB9" w:rsidP="004A6EB9">
      <w:pPr>
        <w:numPr>
          <w:ilvl w:val="0"/>
          <w:numId w:val="19"/>
        </w:numPr>
        <w:spacing w:after="0"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4A6EB9">
        <w:rPr>
          <w:rFonts w:ascii="Times New Roman" w:hAnsi="Times New Roman" w:cs="Times New Roman"/>
          <w:bCs/>
          <w:sz w:val="28"/>
          <w:szCs w:val="28"/>
        </w:rPr>
        <w:t xml:space="preserve">Боголюбов индивидуальные задания. [Электронный ресурс]. – Режим доступа: </w:t>
      </w:r>
      <w:r w:rsidRPr="004A6EB9">
        <w:rPr>
          <w:rFonts w:ascii="Times New Roman" w:hAnsi="Times New Roman" w:cs="Times New Roman"/>
          <w:bCs/>
          <w:sz w:val="28"/>
          <w:szCs w:val="28"/>
          <w:lang w:val="en-US"/>
        </w:rPr>
        <w:t>http</w:t>
      </w:r>
      <w:r w:rsidRPr="004A6EB9">
        <w:rPr>
          <w:rFonts w:ascii="Times New Roman" w:hAnsi="Times New Roman" w:cs="Times New Roman"/>
          <w:bCs/>
          <w:sz w:val="28"/>
          <w:szCs w:val="28"/>
        </w:rPr>
        <w:t>://</w:t>
      </w:r>
      <w:r w:rsidRPr="004A6EB9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Pr="004A6EB9">
        <w:rPr>
          <w:rFonts w:ascii="Times New Roman" w:hAnsi="Times New Roman" w:cs="Times New Roman"/>
          <w:bCs/>
          <w:sz w:val="28"/>
          <w:szCs w:val="28"/>
        </w:rPr>
        <w:t>.</w:t>
      </w:r>
      <w:r w:rsidRPr="004A6EB9">
        <w:rPr>
          <w:rFonts w:ascii="Times New Roman" w:hAnsi="Times New Roman" w:cs="Times New Roman"/>
          <w:bCs/>
          <w:sz w:val="28"/>
          <w:szCs w:val="28"/>
          <w:lang w:val="en-US"/>
        </w:rPr>
        <w:t>dxf</w:t>
      </w:r>
      <w:r w:rsidRPr="004A6EB9">
        <w:rPr>
          <w:rFonts w:ascii="Times New Roman" w:hAnsi="Times New Roman" w:cs="Times New Roman"/>
          <w:bCs/>
          <w:sz w:val="28"/>
          <w:szCs w:val="28"/>
        </w:rPr>
        <w:t>.</w:t>
      </w:r>
      <w:r w:rsidRPr="004A6EB9">
        <w:rPr>
          <w:rFonts w:ascii="Times New Roman" w:hAnsi="Times New Roman" w:cs="Times New Roman"/>
          <w:bCs/>
          <w:sz w:val="28"/>
          <w:szCs w:val="28"/>
          <w:lang w:val="en-US"/>
        </w:rPr>
        <w:t>in</w:t>
      </w:r>
      <w:r w:rsidRPr="004A6EB9">
        <w:rPr>
          <w:rFonts w:ascii="Times New Roman" w:hAnsi="Times New Roman" w:cs="Times New Roman"/>
          <w:bCs/>
          <w:sz w:val="28"/>
          <w:szCs w:val="28"/>
        </w:rPr>
        <w:t>.</w:t>
      </w:r>
      <w:r w:rsidRPr="004A6EB9">
        <w:rPr>
          <w:rFonts w:ascii="Times New Roman" w:hAnsi="Times New Roman" w:cs="Times New Roman"/>
          <w:bCs/>
          <w:sz w:val="28"/>
          <w:szCs w:val="28"/>
          <w:lang w:val="en-US"/>
        </w:rPr>
        <w:t>ua</w:t>
      </w:r>
      <w:r w:rsidRPr="004A6EB9">
        <w:rPr>
          <w:rFonts w:ascii="Times New Roman" w:hAnsi="Times New Roman" w:cs="Times New Roman"/>
          <w:bCs/>
          <w:sz w:val="28"/>
          <w:szCs w:val="28"/>
        </w:rPr>
        <w:t>/</w:t>
      </w:r>
      <w:r w:rsidRPr="004A6EB9">
        <w:rPr>
          <w:rFonts w:ascii="Times New Roman" w:hAnsi="Times New Roman" w:cs="Times New Roman"/>
          <w:bCs/>
          <w:sz w:val="28"/>
          <w:szCs w:val="28"/>
          <w:lang w:val="en-US"/>
        </w:rPr>
        <w:t>chertezhi</w:t>
      </w:r>
      <w:r w:rsidRPr="004A6EB9">
        <w:rPr>
          <w:rFonts w:ascii="Times New Roman" w:hAnsi="Times New Roman" w:cs="Times New Roman"/>
          <w:bCs/>
          <w:sz w:val="28"/>
          <w:szCs w:val="28"/>
        </w:rPr>
        <w:t>/31-</w:t>
      </w:r>
      <w:r w:rsidRPr="004A6EB9">
        <w:rPr>
          <w:rFonts w:ascii="Times New Roman" w:hAnsi="Times New Roman" w:cs="Times New Roman"/>
          <w:bCs/>
          <w:sz w:val="28"/>
          <w:szCs w:val="28"/>
          <w:lang w:val="en-US"/>
        </w:rPr>
        <w:t>bogolubov</w:t>
      </w:r>
      <w:r w:rsidRPr="004A6EB9">
        <w:rPr>
          <w:rFonts w:ascii="Times New Roman" w:hAnsi="Times New Roman" w:cs="Times New Roman"/>
          <w:bCs/>
          <w:sz w:val="28"/>
          <w:szCs w:val="28"/>
        </w:rPr>
        <w:t>-</w:t>
      </w:r>
      <w:r w:rsidRPr="004A6EB9">
        <w:rPr>
          <w:rFonts w:ascii="Times New Roman" w:hAnsi="Times New Roman" w:cs="Times New Roman"/>
          <w:bCs/>
          <w:sz w:val="28"/>
          <w:szCs w:val="28"/>
          <w:lang w:val="en-US"/>
        </w:rPr>
        <w:t>individualnye</w:t>
      </w:r>
      <w:r w:rsidRPr="004A6EB9">
        <w:rPr>
          <w:rFonts w:ascii="Times New Roman" w:hAnsi="Times New Roman" w:cs="Times New Roman"/>
          <w:bCs/>
          <w:sz w:val="28"/>
          <w:szCs w:val="28"/>
        </w:rPr>
        <w:t>-</w:t>
      </w:r>
      <w:r w:rsidRPr="004A6EB9">
        <w:rPr>
          <w:rFonts w:ascii="Times New Roman" w:hAnsi="Times New Roman" w:cs="Times New Roman"/>
          <w:bCs/>
          <w:sz w:val="28"/>
          <w:szCs w:val="28"/>
          <w:lang w:val="en-US"/>
        </w:rPr>
        <w:t>zadaniya</w:t>
      </w:r>
      <w:r w:rsidRPr="004A6EB9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65239">
        <w:rPr>
          <w:rFonts w:ascii="Times New Roman" w:hAnsi="Times New Roman" w:cs="Times New Roman"/>
          <w:bCs/>
          <w:sz w:val="28"/>
          <w:szCs w:val="28"/>
        </w:rPr>
        <w:t>(дата обращения 02</w:t>
      </w:r>
      <w:r>
        <w:rPr>
          <w:rFonts w:ascii="Times New Roman" w:hAnsi="Times New Roman" w:cs="Times New Roman"/>
          <w:bCs/>
          <w:sz w:val="28"/>
          <w:szCs w:val="28"/>
        </w:rPr>
        <w:t>.09.17</w:t>
      </w:r>
      <w:r w:rsidRPr="004A6EB9">
        <w:rPr>
          <w:rFonts w:ascii="Times New Roman" w:hAnsi="Times New Roman" w:cs="Times New Roman"/>
          <w:bCs/>
          <w:sz w:val="28"/>
          <w:szCs w:val="28"/>
        </w:rPr>
        <w:t>г.)</w:t>
      </w:r>
    </w:p>
    <w:p w:rsidR="00BD0EA0" w:rsidRDefault="00BD0EA0" w:rsidP="00274E70">
      <w:pPr>
        <w:ind w:left="-426"/>
        <w:sectPr w:rsidR="00BD0EA0" w:rsidSect="00E74ACE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0201FD" w:rsidRPr="00763534" w:rsidRDefault="000201FD" w:rsidP="00DC5107">
      <w:pPr>
        <w:pStyle w:val="a7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720"/>
        <w:jc w:val="center"/>
        <w:outlineLvl w:val="0"/>
        <w:rPr>
          <w:b/>
          <w:caps/>
          <w:sz w:val="28"/>
          <w:szCs w:val="28"/>
        </w:rPr>
      </w:pPr>
      <w:r w:rsidRPr="00763534">
        <w:rPr>
          <w:b/>
          <w:caps/>
          <w:sz w:val="28"/>
          <w:szCs w:val="28"/>
        </w:rPr>
        <w:lastRenderedPageBreak/>
        <w:t>методические указания по выполнению контрольной работы</w:t>
      </w:r>
    </w:p>
    <w:p w:rsidR="000201FD" w:rsidRPr="005507D1" w:rsidRDefault="000201FD" w:rsidP="000201FD">
      <w:pPr>
        <w:pStyle w:val="a7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/>
        <w:outlineLvl w:val="0"/>
        <w:rPr>
          <w:b/>
          <w:caps/>
          <w:sz w:val="28"/>
          <w:szCs w:val="28"/>
        </w:rPr>
      </w:pPr>
    </w:p>
    <w:p w:rsidR="000201FD" w:rsidRPr="000F2EC0" w:rsidRDefault="000201FD" w:rsidP="007645B9">
      <w:pPr>
        <w:pStyle w:val="a8"/>
        <w:spacing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изучения предмета </w:t>
      </w:r>
      <w:r w:rsidRPr="000F2EC0">
        <w:rPr>
          <w:rFonts w:ascii="Times New Roman" w:hAnsi="Times New Roman" w:cs="Times New Roman"/>
          <w:sz w:val="28"/>
          <w:szCs w:val="28"/>
        </w:rPr>
        <w:t>Инженерная график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F2EC0">
        <w:rPr>
          <w:rFonts w:ascii="Times New Roman" w:hAnsi="Times New Roman" w:cs="Times New Roman"/>
          <w:sz w:val="28"/>
          <w:szCs w:val="28"/>
        </w:rPr>
        <w:t xml:space="preserve"> необходимо проработать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указанную литературу в соответствии с приведенным выше планом </w:t>
      </w:r>
      <w:r w:rsidRPr="000F2EC0">
        <w:rPr>
          <w:rFonts w:ascii="Times New Roman" w:hAnsi="Times New Roman" w:cs="Times New Roman"/>
          <w:spacing w:val="-4"/>
          <w:sz w:val="28"/>
          <w:szCs w:val="28"/>
        </w:rPr>
        <w:t xml:space="preserve"> и выполнить  </w:t>
      </w:r>
      <w:r>
        <w:rPr>
          <w:rFonts w:ascii="Times New Roman" w:hAnsi="Times New Roman" w:cs="Times New Roman"/>
          <w:spacing w:val="-4"/>
          <w:sz w:val="28"/>
          <w:szCs w:val="28"/>
        </w:rPr>
        <w:t>обязательную контрольную работу</w:t>
      </w:r>
      <w:r w:rsidRPr="000F2EC0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Pr="000F2EC0">
        <w:rPr>
          <w:rFonts w:ascii="Times New Roman" w:hAnsi="Times New Roman" w:cs="Times New Roman"/>
          <w:spacing w:val="-2"/>
          <w:sz w:val="28"/>
          <w:szCs w:val="28"/>
        </w:rPr>
        <w:t xml:space="preserve">Задания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для контрольной работы взяты из учебника Боголюбов С.К. </w:t>
      </w:r>
      <w:r w:rsidRPr="000F2EC0">
        <w:rPr>
          <w:rFonts w:ascii="Times New Roman" w:hAnsi="Times New Roman" w:cs="Times New Roman"/>
          <w:spacing w:val="-2"/>
          <w:sz w:val="28"/>
          <w:szCs w:val="28"/>
        </w:rPr>
        <w:t>«</w:t>
      </w:r>
      <w:r>
        <w:rPr>
          <w:rFonts w:ascii="Times New Roman" w:hAnsi="Times New Roman" w:cs="Times New Roman"/>
          <w:spacing w:val="-2"/>
          <w:sz w:val="28"/>
          <w:szCs w:val="28"/>
        </w:rPr>
        <w:t>Индивидуальные задания по курсу черчения</w:t>
      </w:r>
      <w:r w:rsidRPr="000F2EC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находятся в папках Приложения. Каждое задание содержит не менее 20 вариантов. </w:t>
      </w:r>
      <w:r w:rsidRPr="000F2EC0">
        <w:rPr>
          <w:rFonts w:ascii="Times New Roman" w:hAnsi="Times New Roman" w:cs="Times New Roman"/>
          <w:spacing w:val="-4"/>
          <w:sz w:val="28"/>
          <w:szCs w:val="28"/>
        </w:rPr>
        <w:t>К</w:t>
      </w:r>
      <w:r w:rsidRPr="000F2EC0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трольная работа состоит из 7</w:t>
      </w:r>
      <w:r w:rsidRPr="000F2E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чертежей</w:t>
      </w:r>
      <w:r w:rsidRPr="000F2EC0">
        <w:rPr>
          <w:rFonts w:ascii="Times New Roman" w:hAnsi="Times New Roman" w:cs="Times New Roman"/>
          <w:sz w:val="28"/>
          <w:szCs w:val="28"/>
        </w:rPr>
        <w:t xml:space="preserve">, выполняемых ручным способом, карандашом. Чертеж должен выполняться в соответствии со стандартом ЕСКД </w:t>
      </w:r>
      <w:r w:rsidRPr="000F2EC0">
        <w:rPr>
          <w:rFonts w:ascii="Times New Roman" w:hAnsi="Times New Roman" w:cs="Times New Roman"/>
          <w:spacing w:val="-2"/>
          <w:sz w:val="28"/>
          <w:szCs w:val="28"/>
        </w:rPr>
        <w:t xml:space="preserve">четко и аккуратно. Надписи на чертежах выполняют только чертежным шрифтом. </w:t>
      </w:r>
      <w:r w:rsidR="00901915">
        <w:rPr>
          <w:rFonts w:ascii="Times New Roman" w:hAnsi="Times New Roman" w:cs="Times New Roman"/>
          <w:spacing w:val="-2"/>
          <w:sz w:val="28"/>
          <w:szCs w:val="28"/>
        </w:rPr>
        <w:t xml:space="preserve">На чертежах применяется машиностроительная основная надпись. </w:t>
      </w:r>
      <w:r w:rsidRPr="000F2EC0">
        <w:rPr>
          <w:rFonts w:ascii="Times New Roman" w:hAnsi="Times New Roman" w:cs="Times New Roman"/>
          <w:spacing w:val="-2"/>
          <w:sz w:val="28"/>
          <w:szCs w:val="28"/>
        </w:rPr>
        <w:t>Чертежи</w:t>
      </w:r>
      <w:r w:rsidRPr="000F2EC0">
        <w:rPr>
          <w:rFonts w:ascii="Times New Roman" w:hAnsi="Times New Roman" w:cs="Times New Roman"/>
          <w:sz w:val="28"/>
          <w:szCs w:val="28"/>
        </w:rPr>
        <w:t xml:space="preserve"> контрольной работы </w:t>
      </w:r>
      <w:r w:rsidR="00901915">
        <w:rPr>
          <w:rFonts w:ascii="Times New Roman" w:hAnsi="Times New Roman" w:cs="Times New Roman"/>
          <w:sz w:val="28"/>
          <w:szCs w:val="28"/>
        </w:rPr>
        <w:t>выполняются на чертежной бумаге. Образцы листов контрольной работы находятся в приложении образцы.</w:t>
      </w:r>
    </w:p>
    <w:p w:rsidR="000201FD" w:rsidRPr="00963C5D" w:rsidRDefault="000201FD" w:rsidP="007645B9">
      <w:pPr>
        <w:shd w:val="clear" w:color="auto" w:fill="FFFFFF"/>
        <w:spacing w:after="0" w:line="360" w:lineRule="auto"/>
        <w:ind w:left="-142" w:right="4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63C5D">
        <w:rPr>
          <w:rFonts w:ascii="Times New Roman" w:hAnsi="Times New Roman" w:cs="Times New Roman"/>
          <w:sz w:val="28"/>
          <w:szCs w:val="28"/>
        </w:rPr>
        <w:t xml:space="preserve">Номер варианта </w:t>
      </w:r>
      <w:r>
        <w:rPr>
          <w:rFonts w:ascii="Times New Roman" w:hAnsi="Times New Roman" w:cs="Times New Roman"/>
          <w:sz w:val="28"/>
          <w:szCs w:val="28"/>
        </w:rPr>
        <w:t xml:space="preserve">заданий </w:t>
      </w:r>
      <w:r w:rsidRPr="00963C5D">
        <w:rPr>
          <w:rFonts w:ascii="Times New Roman" w:hAnsi="Times New Roman" w:cs="Times New Roman"/>
          <w:sz w:val="28"/>
          <w:szCs w:val="28"/>
        </w:rPr>
        <w:t>контрольной работы определя</w:t>
      </w:r>
      <w:r>
        <w:rPr>
          <w:rFonts w:ascii="Times New Roman" w:hAnsi="Times New Roman" w:cs="Times New Roman"/>
          <w:sz w:val="28"/>
          <w:szCs w:val="28"/>
        </w:rPr>
        <w:t>ют две последние цифры шифра студента</w:t>
      </w:r>
      <w:r w:rsidRPr="00963C5D">
        <w:rPr>
          <w:rFonts w:ascii="Times New Roman" w:hAnsi="Times New Roman" w:cs="Times New Roman"/>
          <w:spacing w:val="-3"/>
          <w:sz w:val="28"/>
          <w:szCs w:val="28"/>
        </w:rPr>
        <w:t xml:space="preserve">. Работу необходимо принести на заочное отделение на рецензию в установленные </w:t>
      </w:r>
      <w:r w:rsidRPr="00963C5D">
        <w:rPr>
          <w:rFonts w:ascii="Times New Roman" w:hAnsi="Times New Roman" w:cs="Times New Roman"/>
          <w:sz w:val="28"/>
          <w:szCs w:val="28"/>
        </w:rPr>
        <w:t>сроки, в полном комплекте, сшитую.</w:t>
      </w:r>
    </w:p>
    <w:p w:rsidR="000201FD" w:rsidRPr="00963C5D" w:rsidRDefault="000201FD" w:rsidP="007645B9">
      <w:pPr>
        <w:shd w:val="clear" w:color="auto" w:fill="FFFFFF"/>
        <w:spacing w:after="0" w:line="360" w:lineRule="auto"/>
        <w:ind w:left="-142" w:right="4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63C5D">
        <w:rPr>
          <w:rFonts w:ascii="Times New Roman" w:hAnsi="Times New Roman" w:cs="Times New Roman"/>
          <w:spacing w:val="-2"/>
          <w:sz w:val="28"/>
          <w:szCs w:val="28"/>
        </w:rPr>
        <w:t xml:space="preserve">Перед отправлением работы на рецензию студент должен тщательно проверить свои </w:t>
      </w:r>
      <w:r w:rsidRPr="00963C5D">
        <w:rPr>
          <w:rFonts w:ascii="Times New Roman" w:hAnsi="Times New Roman" w:cs="Times New Roman"/>
          <w:spacing w:val="-3"/>
          <w:sz w:val="28"/>
          <w:szCs w:val="28"/>
        </w:rPr>
        <w:t xml:space="preserve">чертежи. В случае «незачета» контрольной работы при неправильном выполнении одного или </w:t>
      </w:r>
      <w:r w:rsidRPr="00963C5D">
        <w:rPr>
          <w:rFonts w:ascii="Times New Roman" w:hAnsi="Times New Roman" w:cs="Times New Roman"/>
          <w:sz w:val="28"/>
          <w:szCs w:val="28"/>
        </w:rPr>
        <w:t>нескольких чертежей</w:t>
      </w:r>
      <w:r w:rsidR="007645B9">
        <w:rPr>
          <w:rFonts w:ascii="Times New Roman" w:hAnsi="Times New Roman" w:cs="Times New Roman"/>
          <w:sz w:val="28"/>
          <w:szCs w:val="28"/>
        </w:rPr>
        <w:t xml:space="preserve"> их надо исправить и </w:t>
      </w:r>
      <w:r w:rsidRPr="00963C5D">
        <w:rPr>
          <w:rFonts w:ascii="Times New Roman" w:hAnsi="Times New Roman" w:cs="Times New Roman"/>
          <w:sz w:val="28"/>
          <w:szCs w:val="28"/>
        </w:rPr>
        <w:t xml:space="preserve">принести на повторную рецензию </w:t>
      </w:r>
      <w:r w:rsidRPr="00963C5D">
        <w:rPr>
          <w:rFonts w:ascii="Times New Roman" w:hAnsi="Times New Roman" w:cs="Times New Roman"/>
          <w:spacing w:val="-3"/>
          <w:sz w:val="28"/>
          <w:szCs w:val="28"/>
        </w:rPr>
        <w:t xml:space="preserve">вместе с ранее зачтенными чертежами. Указания рецензента, </w:t>
      </w:r>
      <w:r w:rsidRPr="00963C5D">
        <w:rPr>
          <w:rFonts w:ascii="Times New Roman" w:hAnsi="Times New Roman" w:cs="Times New Roman"/>
          <w:sz w:val="28"/>
          <w:szCs w:val="28"/>
        </w:rPr>
        <w:t>сделанные на чертеже, стирать не разрешается.</w:t>
      </w:r>
    </w:p>
    <w:p w:rsidR="000201FD" w:rsidRDefault="000201FD" w:rsidP="007645B9">
      <w:pPr>
        <w:shd w:val="clear" w:color="auto" w:fill="FFFFFF"/>
        <w:spacing w:before="5" w:after="0" w:line="360" w:lineRule="auto"/>
        <w:ind w:left="-142" w:right="17" w:firstLine="142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промежуточной аттестации по предмету – </w:t>
      </w:r>
      <w:r w:rsidR="007645B9">
        <w:rPr>
          <w:rFonts w:ascii="Times New Roman" w:hAnsi="Times New Roman" w:cs="Times New Roman"/>
          <w:sz w:val="28"/>
          <w:szCs w:val="28"/>
        </w:rPr>
        <w:t>экзамен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. К </w:t>
      </w:r>
      <w:r w:rsidR="007645B9">
        <w:rPr>
          <w:rFonts w:ascii="Times New Roman" w:hAnsi="Times New Roman" w:cs="Times New Roman"/>
          <w:spacing w:val="-1"/>
          <w:sz w:val="28"/>
          <w:szCs w:val="28"/>
        </w:rPr>
        <w:t xml:space="preserve">экзамену </w:t>
      </w:r>
      <w:r w:rsidRPr="00963C5D">
        <w:rPr>
          <w:rFonts w:ascii="Times New Roman" w:hAnsi="Times New Roman" w:cs="Times New Roman"/>
          <w:spacing w:val="-1"/>
          <w:sz w:val="28"/>
          <w:szCs w:val="28"/>
        </w:rPr>
        <w:t xml:space="preserve">допускаются студенты, выполнившие </w:t>
      </w:r>
      <w:r w:rsidRPr="00963C5D">
        <w:rPr>
          <w:rFonts w:ascii="Times New Roman" w:hAnsi="Times New Roman" w:cs="Times New Roman"/>
          <w:sz w:val="28"/>
          <w:szCs w:val="28"/>
        </w:rPr>
        <w:t xml:space="preserve">все </w:t>
      </w:r>
      <w:r w:rsidR="007645B9">
        <w:rPr>
          <w:rFonts w:ascii="Times New Roman" w:hAnsi="Times New Roman" w:cs="Times New Roman"/>
          <w:sz w:val="28"/>
          <w:szCs w:val="28"/>
        </w:rPr>
        <w:t>чертежи</w:t>
      </w:r>
      <w:r w:rsidRPr="00963C5D">
        <w:rPr>
          <w:rFonts w:ascii="Times New Roman" w:hAnsi="Times New Roman" w:cs="Times New Roman"/>
          <w:sz w:val="28"/>
          <w:szCs w:val="28"/>
        </w:rPr>
        <w:t xml:space="preserve">, установленные программой и исправившие все ошибки, </w:t>
      </w:r>
      <w:r w:rsidRPr="00963C5D">
        <w:rPr>
          <w:rFonts w:ascii="Times New Roman" w:hAnsi="Times New Roman" w:cs="Times New Roman"/>
          <w:spacing w:val="-2"/>
          <w:sz w:val="28"/>
          <w:szCs w:val="28"/>
        </w:rPr>
        <w:t xml:space="preserve">допущенные </w:t>
      </w:r>
      <w:r>
        <w:rPr>
          <w:rFonts w:ascii="Times New Roman" w:hAnsi="Times New Roman" w:cs="Times New Roman"/>
          <w:spacing w:val="-2"/>
          <w:sz w:val="28"/>
          <w:szCs w:val="28"/>
        </w:rPr>
        <w:t>в листах контрольной работы</w:t>
      </w:r>
      <w:r w:rsidRPr="00963C5D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:rsidR="000201FD" w:rsidRDefault="000201FD" w:rsidP="007645B9">
      <w:pPr>
        <w:shd w:val="clear" w:color="auto" w:fill="FFFFFF"/>
        <w:spacing w:after="0" w:line="360" w:lineRule="auto"/>
        <w:ind w:left="-142" w:firstLine="142"/>
        <w:rPr>
          <w:rFonts w:ascii="Times New Roman" w:hAnsi="Times New Roman" w:cs="Times New Roman"/>
          <w:sz w:val="28"/>
          <w:szCs w:val="28"/>
          <w:u w:val="single"/>
        </w:rPr>
      </w:pPr>
      <w:r w:rsidRPr="00963C5D">
        <w:rPr>
          <w:rFonts w:ascii="Times New Roman" w:hAnsi="Times New Roman" w:cs="Times New Roman"/>
          <w:sz w:val="28"/>
          <w:szCs w:val="28"/>
          <w:u w:val="single"/>
        </w:rPr>
        <w:t>Перечень листов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контрольной работы</w:t>
      </w:r>
      <w:r w:rsidRPr="00963C5D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0201FD" w:rsidRPr="006E2820" w:rsidRDefault="000201FD" w:rsidP="007645B9">
      <w:pPr>
        <w:shd w:val="clear" w:color="auto" w:fill="FFFFFF"/>
        <w:spacing w:after="0" w:line="360" w:lineRule="auto"/>
        <w:ind w:left="-142" w:firstLine="14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63C5D">
        <w:rPr>
          <w:rFonts w:ascii="Times New Roman" w:hAnsi="Times New Roman" w:cs="Times New Roman"/>
          <w:sz w:val="28"/>
          <w:szCs w:val="28"/>
        </w:rPr>
        <w:t xml:space="preserve">Лист 1 </w:t>
      </w:r>
      <w:r>
        <w:rPr>
          <w:rFonts w:ascii="Times New Roman" w:hAnsi="Times New Roman" w:cs="Times New Roman"/>
          <w:sz w:val="28"/>
          <w:szCs w:val="28"/>
        </w:rPr>
        <w:t>«Проекции моделей» (А3</w:t>
      </w:r>
      <w:r w:rsidRPr="00963C5D">
        <w:rPr>
          <w:rFonts w:ascii="Times New Roman" w:hAnsi="Times New Roman" w:cs="Times New Roman"/>
          <w:sz w:val="28"/>
          <w:szCs w:val="28"/>
        </w:rPr>
        <w:t>)</w:t>
      </w:r>
    </w:p>
    <w:p w:rsidR="000201FD" w:rsidRPr="00963C5D" w:rsidRDefault="000201FD" w:rsidP="007645B9">
      <w:pPr>
        <w:shd w:val="clear" w:color="auto" w:fill="FFFFFF"/>
        <w:spacing w:after="0"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63C5D">
        <w:rPr>
          <w:rFonts w:ascii="Times New Roman" w:hAnsi="Times New Roman" w:cs="Times New Roman"/>
          <w:sz w:val="28"/>
          <w:szCs w:val="28"/>
        </w:rPr>
        <w:t xml:space="preserve">Лист 2 </w:t>
      </w:r>
      <w:r>
        <w:rPr>
          <w:rFonts w:ascii="Times New Roman" w:hAnsi="Times New Roman" w:cs="Times New Roman"/>
          <w:sz w:val="28"/>
          <w:szCs w:val="28"/>
        </w:rPr>
        <w:t>«Разрез простой</w:t>
      </w:r>
      <w:r w:rsidRPr="00963C5D">
        <w:rPr>
          <w:rFonts w:ascii="Times New Roman" w:hAnsi="Times New Roman" w:cs="Times New Roman"/>
          <w:sz w:val="28"/>
          <w:szCs w:val="28"/>
        </w:rPr>
        <w:t>» (А4)</w:t>
      </w:r>
    </w:p>
    <w:p w:rsidR="000201FD" w:rsidRPr="00963C5D" w:rsidRDefault="000201FD" w:rsidP="007645B9">
      <w:pPr>
        <w:shd w:val="clear" w:color="auto" w:fill="FFFFFF"/>
        <w:spacing w:after="0"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963C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63C5D">
        <w:rPr>
          <w:rFonts w:ascii="Times New Roman" w:hAnsi="Times New Roman" w:cs="Times New Roman"/>
          <w:sz w:val="28"/>
          <w:szCs w:val="28"/>
        </w:rPr>
        <w:t>Лист 3</w:t>
      </w:r>
      <w:r>
        <w:rPr>
          <w:rFonts w:ascii="Times New Roman" w:hAnsi="Times New Roman" w:cs="Times New Roman"/>
          <w:sz w:val="28"/>
          <w:szCs w:val="28"/>
        </w:rPr>
        <w:t xml:space="preserve"> «Соединение болтом. Соединение шпилькой</w:t>
      </w:r>
      <w:r w:rsidRPr="00963C5D">
        <w:rPr>
          <w:rFonts w:ascii="Times New Roman" w:hAnsi="Times New Roman" w:cs="Times New Roman"/>
          <w:sz w:val="28"/>
          <w:szCs w:val="28"/>
        </w:rPr>
        <w:t>» (А3)</w:t>
      </w:r>
    </w:p>
    <w:p w:rsidR="000201FD" w:rsidRPr="00963C5D" w:rsidRDefault="000201FD" w:rsidP="007645B9">
      <w:pPr>
        <w:shd w:val="clear" w:color="auto" w:fill="FFFFFF"/>
        <w:spacing w:after="0"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63C5D">
        <w:rPr>
          <w:rFonts w:ascii="Times New Roman" w:hAnsi="Times New Roman" w:cs="Times New Roman"/>
          <w:sz w:val="28"/>
          <w:szCs w:val="28"/>
        </w:rPr>
        <w:t xml:space="preserve">Лист 4 </w:t>
      </w:r>
      <w:r>
        <w:rPr>
          <w:rFonts w:ascii="Times New Roman" w:hAnsi="Times New Roman" w:cs="Times New Roman"/>
          <w:sz w:val="28"/>
          <w:szCs w:val="28"/>
        </w:rPr>
        <w:t>«Эскиз детали</w:t>
      </w:r>
      <w:r w:rsidRPr="00963C5D">
        <w:rPr>
          <w:rFonts w:ascii="Times New Roman" w:hAnsi="Times New Roman" w:cs="Times New Roman"/>
          <w:sz w:val="28"/>
          <w:szCs w:val="28"/>
        </w:rPr>
        <w:t>» (А3)</w:t>
      </w:r>
    </w:p>
    <w:p w:rsidR="000201FD" w:rsidRPr="00963C5D" w:rsidRDefault="000201FD" w:rsidP="007645B9">
      <w:pPr>
        <w:shd w:val="clear" w:color="auto" w:fill="FFFFFF"/>
        <w:spacing w:after="0"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963C5D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63C5D">
        <w:rPr>
          <w:rFonts w:ascii="Times New Roman" w:hAnsi="Times New Roman" w:cs="Times New Roman"/>
          <w:sz w:val="28"/>
          <w:szCs w:val="28"/>
        </w:rPr>
        <w:t xml:space="preserve">Лист 5 </w:t>
      </w:r>
      <w:r>
        <w:rPr>
          <w:rFonts w:ascii="Times New Roman" w:hAnsi="Times New Roman" w:cs="Times New Roman"/>
          <w:sz w:val="28"/>
          <w:szCs w:val="28"/>
        </w:rPr>
        <w:t>«Передача цилиндрическая</w:t>
      </w:r>
      <w:r w:rsidRPr="00963C5D">
        <w:rPr>
          <w:rFonts w:ascii="Times New Roman" w:hAnsi="Times New Roman" w:cs="Times New Roman"/>
          <w:sz w:val="28"/>
          <w:szCs w:val="28"/>
        </w:rPr>
        <w:t>» (А3)</w:t>
      </w:r>
    </w:p>
    <w:p w:rsidR="000201FD" w:rsidRPr="00963C5D" w:rsidRDefault="000201FD" w:rsidP="007645B9">
      <w:pPr>
        <w:shd w:val="clear" w:color="auto" w:fill="FFFFFF"/>
        <w:spacing w:after="0"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963C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Лист 6 «Деталирование</w:t>
      </w:r>
      <w:r w:rsidRPr="00963C5D">
        <w:rPr>
          <w:rFonts w:ascii="Times New Roman" w:hAnsi="Times New Roman" w:cs="Times New Roman"/>
          <w:sz w:val="28"/>
          <w:szCs w:val="28"/>
        </w:rPr>
        <w:t>» (А3)</w:t>
      </w:r>
    </w:p>
    <w:p w:rsidR="000201FD" w:rsidRPr="00963C5D" w:rsidRDefault="000201FD" w:rsidP="007645B9">
      <w:pPr>
        <w:shd w:val="clear" w:color="auto" w:fill="FFFFFF"/>
        <w:spacing w:after="0"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Лист 7</w:t>
      </w:r>
      <w:r w:rsidRPr="00963C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«Схема кинематическая» (А3)</w:t>
      </w:r>
    </w:p>
    <w:p w:rsidR="000201FD" w:rsidRDefault="000201FD" w:rsidP="007645B9">
      <w:pPr>
        <w:spacing w:line="360" w:lineRule="auto"/>
        <w:ind w:left="-142" w:firstLine="142"/>
        <w:jc w:val="center"/>
      </w:pPr>
    </w:p>
    <w:p w:rsidR="000201FD" w:rsidRPr="00257294" w:rsidRDefault="006F19E2" w:rsidP="00A971FA">
      <w:pPr>
        <w:widowControl w:val="0"/>
        <w:shd w:val="clear" w:color="auto" w:fill="FFFFFF"/>
        <w:autoSpaceDE w:val="0"/>
        <w:autoSpaceDN w:val="0"/>
        <w:adjustRightInd w:val="0"/>
        <w:spacing w:before="35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Лист 1 </w:t>
      </w:r>
      <w:r w:rsidR="000201FD">
        <w:rPr>
          <w:rFonts w:ascii="Times New Roman" w:eastAsia="Times New Roman" w:hAnsi="Times New Roman" w:cs="Times New Roman"/>
          <w:sz w:val="28"/>
          <w:szCs w:val="28"/>
        </w:rPr>
        <w:t>«Проекции моделей</w:t>
      </w:r>
      <w:r w:rsidR="000201FD" w:rsidRPr="0025729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201FD" w:rsidRPr="00257294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before="35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294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/>
        </w:rPr>
        <w:t>Содержание листа.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 w:rsidR="00A971FA">
        <w:rPr>
          <w:rFonts w:ascii="Times New Roman" w:eastAsia="Times New Roman" w:hAnsi="Times New Roman" w:cs="Times New Roman"/>
          <w:spacing w:val="-2"/>
          <w:sz w:val="28"/>
          <w:szCs w:val="28"/>
        </w:rPr>
        <w:t>На листе по двум проекциям модели построить третью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Построить технический рисунок каждой модели. </w:t>
      </w:r>
      <w:r w:rsidR="00A971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Задание взять в </w:t>
      </w:r>
      <w:r w:rsidR="004E0EC3">
        <w:rPr>
          <w:rFonts w:ascii="Times New Roman" w:eastAsia="Times New Roman" w:hAnsi="Times New Roman" w:cs="Times New Roman"/>
          <w:spacing w:val="-2"/>
          <w:sz w:val="28"/>
          <w:szCs w:val="28"/>
        </w:rPr>
        <w:t>приложении</w:t>
      </w:r>
      <w:r w:rsidR="00A971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Проекции в соответствии с вариантом.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Изображения строить по размерам.</w:t>
      </w:r>
      <w:r w:rsidRPr="0025729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57294">
        <w:rPr>
          <w:rFonts w:ascii="Times New Roman" w:eastAsia="Times New Roman" w:hAnsi="Times New Roman" w:cs="Times New Roman"/>
          <w:sz w:val="28"/>
          <w:szCs w:val="28"/>
        </w:rPr>
        <w:t xml:space="preserve">Нанести размеры. </w:t>
      </w:r>
    </w:p>
    <w:p w:rsidR="000201FD" w:rsidRPr="00257294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before="19" w:after="0" w:line="36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294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/>
        </w:rPr>
        <w:t>Методические указания.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r w:rsidRPr="0040794E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 w:rsidRPr="00257294">
        <w:rPr>
          <w:rFonts w:ascii="Times New Roman" w:eastAsia="Times New Roman" w:hAnsi="Times New Roman" w:cs="Times New Roman"/>
          <w:spacing w:val="-1"/>
          <w:sz w:val="28"/>
          <w:szCs w:val="28"/>
        </w:rPr>
        <w:t>ля выполнения этого графического лист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257294">
        <w:rPr>
          <w:rFonts w:ascii="Times New Roman" w:eastAsia="Times New Roman" w:hAnsi="Times New Roman" w:cs="Times New Roman"/>
          <w:sz w:val="28"/>
          <w:szCs w:val="28"/>
        </w:rPr>
        <w:t xml:space="preserve"> необходимо изучить темы «Системы расположения изображений», «</w:t>
      </w:r>
      <w:r>
        <w:rPr>
          <w:rFonts w:ascii="Times New Roman" w:eastAsia="Times New Roman" w:hAnsi="Times New Roman" w:cs="Times New Roman"/>
          <w:sz w:val="28"/>
          <w:szCs w:val="28"/>
        </w:rPr>
        <w:t>Проецирование изображений</w:t>
      </w:r>
      <w:r w:rsidRPr="00257294">
        <w:rPr>
          <w:rFonts w:ascii="Times New Roman" w:eastAsia="Times New Roman" w:hAnsi="Times New Roman" w:cs="Times New Roman"/>
          <w:sz w:val="28"/>
          <w:szCs w:val="28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</w:rPr>
        <w:t>Технический рисунок</w:t>
      </w:r>
      <w:r w:rsidRPr="0025729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201FD" w:rsidRPr="00257294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before="14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Прежде чем приступить к работе, внимательно рассмотрите изображения и определитесь с количеством моделей, которое будет на чертеже. </w:t>
      </w:r>
      <w:r w:rsidRPr="00257294">
        <w:rPr>
          <w:rFonts w:ascii="Times New Roman" w:eastAsia="Times New Roman" w:hAnsi="Times New Roman" w:cs="Times New Roman"/>
          <w:sz w:val="28"/>
          <w:szCs w:val="28"/>
        </w:rPr>
        <w:t xml:space="preserve">Сначала необходимо перечертить изображения в масштабе 1:1 по заданным размерам, </w:t>
      </w:r>
      <w:r w:rsidR="00247C0E">
        <w:rPr>
          <w:rFonts w:ascii="Times New Roman" w:eastAsia="Times New Roman" w:hAnsi="Times New Roman" w:cs="Times New Roman"/>
          <w:spacing w:val="-1"/>
          <w:sz w:val="28"/>
          <w:szCs w:val="28"/>
        </w:rPr>
        <w:t>размещая обе проекции</w:t>
      </w:r>
      <w:r w:rsidRPr="0025729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достаточно далеко друг от друга для удобства </w:t>
      </w:r>
      <w:r w:rsidRPr="00257294">
        <w:rPr>
          <w:rFonts w:ascii="Times New Roman" w:eastAsia="Times New Roman" w:hAnsi="Times New Roman" w:cs="Times New Roman"/>
          <w:sz w:val="28"/>
          <w:szCs w:val="28"/>
        </w:rPr>
        <w:t>нанесения размеров.</w:t>
      </w:r>
    </w:p>
    <w:p w:rsidR="000201FD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before="14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Затем, пользуясь правилами проецирования, построить третью проекцию</w:t>
      </w:r>
      <w:r w:rsidRPr="0025729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черновике построить технический рисунок, проверить наличие всех элементов модели на соответствующих сторонах рисунка, выполнить правку. Перечертить технический рисунок на чертеж, оптимально размещая его</w:t>
      </w:r>
      <w:r w:rsidR="00247C0E">
        <w:rPr>
          <w:rFonts w:ascii="Times New Roman" w:eastAsia="Times New Roman" w:hAnsi="Times New Roman" w:cs="Times New Roman"/>
          <w:sz w:val="28"/>
          <w:szCs w:val="28"/>
        </w:rPr>
        <w:t>на чертеже</w:t>
      </w:r>
      <w:r>
        <w:rPr>
          <w:rFonts w:ascii="Times New Roman" w:eastAsia="Times New Roman" w:hAnsi="Times New Roman" w:cs="Times New Roman"/>
          <w:sz w:val="28"/>
          <w:szCs w:val="28"/>
        </w:rPr>
        <w:t>. Нанести размеры на все три проекции модели в соответствии с ГОСТ. Повторить вышеприведенные операции к запланированному количеству моделей.</w:t>
      </w:r>
    </w:p>
    <w:p w:rsidR="000201FD" w:rsidRPr="00257294" w:rsidRDefault="00247C0E" w:rsidP="00A971FA">
      <w:pPr>
        <w:widowControl w:val="0"/>
        <w:shd w:val="clear" w:color="auto" w:fill="FFFFFF"/>
        <w:autoSpaceDE w:val="0"/>
        <w:autoSpaceDN w:val="0"/>
        <w:adjustRightInd w:val="0"/>
        <w:spacing w:before="35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Лист 2 </w:t>
      </w:r>
      <w:r w:rsidR="000201FD" w:rsidRPr="00257294">
        <w:rPr>
          <w:rFonts w:ascii="Times New Roman" w:eastAsia="Times New Roman" w:hAnsi="Times New Roman" w:cs="Times New Roman"/>
          <w:sz w:val="28"/>
          <w:szCs w:val="28"/>
        </w:rPr>
        <w:t>«Разрез простой»</w:t>
      </w:r>
    </w:p>
    <w:p w:rsidR="000201FD" w:rsidRPr="00257294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before="35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294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/>
        </w:rPr>
        <w:t>Содержание листа.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На листе по двум видам детали построить третий вид</w:t>
      </w:r>
      <w:r w:rsidR="00247C0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в соответствии с размерами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Выполнить необходимые разрезы, а также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 xml:space="preserve">изометрию. </w:t>
      </w:r>
      <w:r w:rsidR="00247C0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Задание взять в </w:t>
      </w:r>
      <w:r w:rsidR="004E0EC3">
        <w:rPr>
          <w:rFonts w:ascii="Times New Roman" w:eastAsia="Times New Roman" w:hAnsi="Times New Roman" w:cs="Times New Roman"/>
          <w:spacing w:val="-2"/>
          <w:sz w:val="28"/>
          <w:szCs w:val="28"/>
        </w:rPr>
        <w:t>приложении</w:t>
      </w:r>
      <w:r w:rsidR="00247C0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Разрез в соответствии с вариантом. </w:t>
      </w:r>
      <w:r w:rsidRPr="00257294">
        <w:rPr>
          <w:rFonts w:ascii="Times New Roman" w:eastAsia="Times New Roman" w:hAnsi="Times New Roman" w:cs="Times New Roman"/>
          <w:sz w:val="28"/>
          <w:szCs w:val="28"/>
        </w:rPr>
        <w:t xml:space="preserve">Нанести размеры. </w:t>
      </w:r>
    </w:p>
    <w:p w:rsidR="000201FD" w:rsidRPr="00257294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before="19" w:after="0" w:line="36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294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/>
        </w:rPr>
        <w:t>Методические указания.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r w:rsidRPr="0040794E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 w:rsidRPr="0025729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ля выполнения этого графического листа, первой работы по </w:t>
      </w:r>
      <w:r w:rsidRPr="00257294">
        <w:rPr>
          <w:rFonts w:ascii="Times New Roman" w:eastAsia="Times New Roman" w:hAnsi="Times New Roman" w:cs="Times New Roman"/>
          <w:sz w:val="28"/>
          <w:szCs w:val="28"/>
        </w:rPr>
        <w:t>машиностроительному черчению, необходимо изучить темы «Системы расположения изображений», «Основные виды», «Разрезы», «Простые разрезы - вертикальные и горизонтальные».</w:t>
      </w:r>
    </w:p>
    <w:p w:rsidR="000201FD" w:rsidRPr="00257294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before="14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294">
        <w:rPr>
          <w:rFonts w:ascii="Times New Roman" w:eastAsia="Times New Roman" w:hAnsi="Times New Roman" w:cs="Times New Roman"/>
          <w:sz w:val="28"/>
          <w:szCs w:val="28"/>
        </w:rPr>
        <w:t xml:space="preserve">Сначала необходимо перечертить изображения в масштабе 1:1 по заданным размерам, </w:t>
      </w:r>
      <w:r w:rsidRPr="00257294">
        <w:rPr>
          <w:rFonts w:ascii="Times New Roman" w:eastAsia="Times New Roman" w:hAnsi="Times New Roman" w:cs="Times New Roman"/>
          <w:spacing w:val="-1"/>
          <w:sz w:val="28"/>
          <w:szCs w:val="28"/>
        </w:rPr>
        <w:t>размещая оба вида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  <w:r w:rsidRPr="0025729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достаточно далеко друг от друга (размеры это позволяют) для удобства </w:t>
      </w:r>
      <w:r w:rsidRPr="00257294">
        <w:rPr>
          <w:rFonts w:ascii="Times New Roman" w:eastAsia="Times New Roman" w:hAnsi="Times New Roman" w:cs="Times New Roman"/>
          <w:sz w:val="28"/>
          <w:szCs w:val="28"/>
        </w:rPr>
        <w:t>нанесения размеров.</w:t>
      </w:r>
    </w:p>
    <w:p w:rsidR="000201FD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before="14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29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На главном виде выполнить совмещение половины вида (изображается слева) и половины разреза (изображается справа). Разделяет изображения ось симметрии. Следует помнить, что </w:t>
      </w:r>
      <w:r w:rsidRPr="0025729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невидимые контуры на таком виде не показывают. Особое внимание уделить изображению </w:t>
      </w:r>
      <w:r w:rsidRPr="00257294">
        <w:rPr>
          <w:rFonts w:ascii="Times New Roman" w:eastAsia="Times New Roman" w:hAnsi="Times New Roman" w:cs="Times New Roman"/>
          <w:sz w:val="28"/>
          <w:szCs w:val="28"/>
        </w:rPr>
        <w:t>попавшим в секущую плоскость ребрам жесткости.</w:t>
      </w:r>
    </w:p>
    <w:p w:rsidR="00247C0E" w:rsidRDefault="00247C0E" w:rsidP="00A971FA">
      <w:pPr>
        <w:widowControl w:val="0"/>
        <w:shd w:val="clear" w:color="auto" w:fill="FFFFFF"/>
        <w:autoSpaceDE w:val="0"/>
        <w:autoSpaceDN w:val="0"/>
        <w:adjustRightInd w:val="0"/>
        <w:spacing w:before="14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1FD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510B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Лист </w:t>
      </w:r>
      <w:r w:rsidR="00247C0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3 </w:t>
      </w:r>
      <w:r w:rsidRPr="00510BCA">
        <w:rPr>
          <w:rFonts w:ascii="Times New Roman" w:eastAsia="Times New Roman" w:hAnsi="Times New Roman" w:cs="Times New Roman"/>
          <w:spacing w:val="-2"/>
          <w:sz w:val="28"/>
          <w:szCs w:val="28"/>
        </w:rPr>
        <w:t>«Соединение болтом. Соединение шпилькой»</w:t>
      </w:r>
    </w:p>
    <w:p w:rsidR="000201FD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0201FD" w:rsidRPr="00510BCA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before="10" w:after="0" w:line="360" w:lineRule="auto"/>
        <w:ind w:left="38" w:firstLine="2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B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Содержание листа.</w:t>
      </w:r>
      <w:r w:rsidRPr="00510BC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247C0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Задание взять в </w:t>
      </w:r>
      <w:r w:rsidR="004E0EC3">
        <w:rPr>
          <w:rFonts w:ascii="Times New Roman" w:eastAsia="Times New Roman" w:hAnsi="Times New Roman" w:cs="Times New Roman"/>
          <w:spacing w:val="-2"/>
          <w:sz w:val="28"/>
          <w:szCs w:val="28"/>
        </w:rPr>
        <w:t>приложении</w:t>
      </w:r>
      <w:r w:rsidR="00247C0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Болт в соответствии с вариантом. </w:t>
      </w:r>
      <w:r>
        <w:rPr>
          <w:rFonts w:ascii="Times New Roman" w:eastAsia="Times New Roman" w:hAnsi="Times New Roman" w:cs="Times New Roman"/>
          <w:sz w:val="28"/>
          <w:szCs w:val="28"/>
        </w:rPr>
        <w:t>На формате A3 выполнить: с</w:t>
      </w:r>
      <w:r w:rsidRPr="00510BCA">
        <w:rPr>
          <w:rFonts w:ascii="Times New Roman" w:eastAsia="Times New Roman" w:hAnsi="Times New Roman" w:cs="Times New Roman"/>
          <w:sz w:val="28"/>
          <w:szCs w:val="28"/>
        </w:rPr>
        <w:t>оединение болтом - упрощенно (фро</w:t>
      </w:r>
      <w:r>
        <w:rPr>
          <w:rFonts w:ascii="Times New Roman" w:eastAsia="Times New Roman" w:hAnsi="Times New Roman" w:cs="Times New Roman"/>
          <w:sz w:val="28"/>
          <w:szCs w:val="28"/>
        </w:rPr>
        <w:t>нтальный разрез и вид сверху), с</w:t>
      </w:r>
      <w:r w:rsidRPr="00510BCA">
        <w:rPr>
          <w:rFonts w:ascii="Times New Roman" w:eastAsia="Times New Roman" w:hAnsi="Times New Roman" w:cs="Times New Roman"/>
          <w:sz w:val="28"/>
          <w:szCs w:val="28"/>
        </w:rPr>
        <w:t xml:space="preserve">оединение шпилькой - упрощенно (фронтальный разрез и вид сверху). </w:t>
      </w:r>
    </w:p>
    <w:p w:rsidR="000201FD" w:rsidRPr="00510BCA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before="10" w:after="0" w:line="360" w:lineRule="auto"/>
        <w:ind w:left="38" w:firstLine="2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BCA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/>
        </w:rPr>
        <w:t>Методические указания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/>
        </w:rPr>
        <w:t>.</w:t>
      </w:r>
      <w:r w:rsidRPr="0040794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 xml:space="preserve"> </w:t>
      </w:r>
      <w:r w:rsidRPr="0040794E">
        <w:rPr>
          <w:rFonts w:ascii="Times New Roman" w:eastAsia="Times New Roman" w:hAnsi="Times New Roman" w:cs="Times New Roman"/>
          <w:spacing w:val="-2"/>
          <w:sz w:val="28"/>
          <w:szCs w:val="28"/>
        </w:rPr>
        <w:t>Работа</w:t>
      </w:r>
      <w:r w:rsidRPr="00510B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выполняется после изучения тем «Винтовые поверхности и изделия с резьбой», «Виды резьбы и ее обозначение», «Стандартные резьбовые крепежные детали и их условные обозначения», «Резьбовые соединения». </w:t>
      </w:r>
      <w:r w:rsidRPr="00510BCA">
        <w:rPr>
          <w:rFonts w:ascii="Times New Roman" w:eastAsia="Times New Roman" w:hAnsi="Times New Roman" w:cs="Times New Roman"/>
          <w:sz w:val="28"/>
          <w:szCs w:val="28"/>
        </w:rPr>
        <w:t xml:space="preserve">Соединение </w:t>
      </w:r>
      <w:r w:rsidRPr="00510BCA">
        <w:rPr>
          <w:rFonts w:ascii="Times New Roman" w:eastAsia="Times New Roman" w:hAnsi="Times New Roman" w:cs="Times New Roman"/>
          <w:spacing w:val="-1"/>
          <w:sz w:val="28"/>
          <w:szCs w:val="28"/>
        </w:rPr>
        <w:t>выполняется по условным соотношениям относительно "</w:t>
      </w:r>
      <w:r w:rsidRPr="00510BCA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d</w:t>
      </w:r>
      <w:r w:rsidRPr="00510BCA">
        <w:rPr>
          <w:rFonts w:ascii="Times New Roman" w:eastAsia="Times New Roman" w:hAnsi="Times New Roman" w:cs="Times New Roman"/>
          <w:spacing w:val="-1"/>
          <w:sz w:val="28"/>
          <w:szCs w:val="28"/>
        </w:rPr>
        <w:t>".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10B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На каждом соединении указать </w:t>
      </w:r>
      <w:r w:rsidRPr="00510BC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резьбу. </w:t>
      </w:r>
      <w:r w:rsidR="004E0EC3">
        <w:rPr>
          <w:rFonts w:ascii="Times New Roman" w:eastAsia="Times New Roman" w:hAnsi="Times New Roman" w:cs="Times New Roman"/>
          <w:spacing w:val="-3"/>
          <w:sz w:val="28"/>
          <w:szCs w:val="28"/>
        </w:rPr>
        <w:t>К чертежу приложить лист формата А4 с расчетами параметров соединений</w:t>
      </w:r>
      <w:r w:rsidRPr="00510BCA"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</w:p>
    <w:p w:rsidR="000201FD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before="10" w:after="0" w:line="360" w:lineRule="auto"/>
        <w:ind w:left="43" w:firstLine="2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BCA">
        <w:rPr>
          <w:rFonts w:ascii="Times New Roman" w:eastAsia="Times New Roman" w:hAnsi="Times New Roman" w:cs="Times New Roman"/>
          <w:spacing w:val="-2"/>
          <w:sz w:val="28"/>
          <w:szCs w:val="28"/>
        </w:rPr>
        <w:t>Первым делом студент должен выполнить расчет соединения по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формулам геометрических соотношений для крепежных деталей, приведенных на листах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задания</w:t>
      </w:r>
      <w:r w:rsidRPr="00510B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При этом в соответствии с вариантом данные берутся из таблицы. После этого начинается выполнение работы. Лист делится примерно на две равные части, с одной стороны строятся два вида соединения болтом, с другой – шпилькой. Нанести размер длины болта и шпильки, а также обозначить резьбу.</w:t>
      </w:r>
    </w:p>
    <w:p w:rsidR="000201FD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1FD" w:rsidRDefault="00247C0E" w:rsidP="00A971F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Лист 4 </w:t>
      </w:r>
      <w:r w:rsidR="000201FD">
        <w:rPr>
          <w:rFonts w:ascii="Times New Roman" w:eastAsia="Times New Roman" w:hAnsi="Times New Roman" w:cs="Times New Roman"/>
          <w:sz w:val="28"/>
          <w:szCs w:val="28"/>
        </w:rPr>
        <w:t>«Эскиз детали</w:t>
      </w:r>
      <w:r w:rsidR="000201FD" w:rsidRPr="00B97AB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201FD" w:rsidRPr="00B97ABC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1FD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AB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10B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Содержание листа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На формате A3 с приклеенным листом в клетку</w:t>
      </w:r>
      <w:r w:rsidRPr="00621E9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выполнить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эскиз детали. </w:t>
      </w:r>
      <w:r w:rsidRPr="0040794E">
        <w:rPr>
          <w:rFonts w:ascii="Times New Roman" w:eastAsia="Times New Roman" w:hAnsi="Times New Roman" w:cs="Times New Roman"/>
          <w:spacing w:val="-3"/>
          <w:sz w:val="28"/>
          <w:szCs w:val="28"/>
        </w:rPr>
        <w:t>Работа выполняется по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реальным деталям в аудитории</w:t>
      </w:r>
      <w:r w:rsidRPr="0040794E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0201FD" w:rsidRPr="00257294" w:rsidRDefault="000201FD" w:rsidP="00A971FA">
      <w:pPr>
        <w:widowControl w:val="0"/>
        <w:shd w:val="clear" w:color="auto" w:fill="FFFFFF"/>
        <w:autoSpaceDE w:val="0"/>
        <w:autoSpaceDN w:val="0"/>
        <w:adjustRightInd w:val="0"/>
        <w:spacing w:before="19" w:after="0" w:line="36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BCA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/>
        </w:rPr>
        <w:t>Методические указания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 w:rsidRPr="0040794E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 w:rsidRPr="00257294">
        <w:rPr>
          <w:rFonts w:ascii="Times New Roman" w:eastAsia="Times New Roman" w:hAnsi="Times New Roman" w:cs="Times New Roman"/>
          <w:spacing w:val="-1"/>
          <w:sz w:val="28"/>
          <w:szCs w:val="28"/>
        </w:rPr>
        <w:t>ля выполнения этого графического лист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</w:rPr>
        <w:t>необходимо изучить тему</w:t>
      </w:r>
      <w:r w:rsidRPr="0025729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Эскизы деталей и рабочие чертежи».</w:t>
      </w:r>
    </w:p>
    <w:p w:rsidR="000201FD" w:rsidRDefault="000201FD" w:rsidP="00247C0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AB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двойном </w:t>
      </w:r>
      <w:r w:rsidRPr="00B97ABC">
        <w:rPr>
          <w:rFonts w:ascii="Times New Roman" w:eastAsia="Times New Roman" w:hAnsi="Times New Roman" w:cs="Times New Roman"/>
          <w:spacing w:val="-2"/>
          <w:sz w:val="28"/>
          <w:szCs w:val="28"/>
        </w:rPr>
        <w:t>листе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в клетку  эскизно изображается деталь, выданная каждому студенту на занятии в аудитории</w:t>
      </w:r>
      <w:r w:rsidRPr="00B97ABC">
        <w:rPr>
          <w:rFonts w:ascii="Times New Roman" w:eastAsia="Times New Roman" w:hAnsi="Times New Roman" w:cs="Times New Roman"/>
          <w:spacing w:val="-2"/>
          <w:sz w:val="28"/>
          <w:szCs w:val="28"/>
        </w:rPr>
        <w:t>. Выбирается оптимальное 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оличество изображений для</w:t>
      </w:r>
      <w:r w:rsidRPr="00B97AB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детали.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Сюда входят виды, разрезы, сечения. </w:t>
      </w:r>
      <w:r w:rsidRPr="00B97AB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Необходимые пояснения и задание на работу преподаватель </w:t>
      </w:r>
      <w:r w:rsidRPr="00B97ABC">
        <w:rPr>
          <w:rFonts w:ascii="Times New Roman" w:eastAsia="Times New Roman" w:hAnsi="Times New Roman" w:cs="Times New Roman"/>
          <w:sz w:val="28"/>
          <w:szCs w:val="28"/>
        </w:rPr>
        <w:t>дает перед ее выполнением.</w:t>
      </w:r>
    </w:p>
    <w:p w:rsidR="00247C0E" w:rsidRDefault="00247C0E" w:rsidP="00247C0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C0E" w:rsidRDefault="00247C0E" w:rsidP="00247C0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Лист 5 «Передача цилиндрическая» </w:t>
      </w:r>
    </w:p>
    <w:p w:rsidR="00247C0E" w:rsidRDefault="00247C0E" w:rsidP="00247C0E">
      <w:pPr>
        <w:shd w:val="clear" w:color="auto" w:fill="FFFFFF"/>
        <w:spacing w:after="0"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</w:p>
    <w:p w:rsidR="00247C0E" w:rsidRDefault="00247C0E" w:rsidP="00247C0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B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Содержание листа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Задание взять в </w:t>
      </w:r>
      <w:r w:rsidR="004E0EC3">
        <w:rPr>
          <w:rFonts w:ascii="Times New Roman" w:eastAsia="Times New Roman" w:hAnsi="Times New Roman" w:cs="Times New Roman"/>
          <w:spacing w:val="-2"/>
          <w:sz w:val="28"/>
          <w:szCs w:val="28"/>
        </w:rPr>
        <w:t>приложении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Передача в соответствии с вариантом. На формате A3</w:t>
      </w:r>
      <w:r w:rsidRPr="00621E9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выполнить фронтальный разрез </w:t>
      </w:r>
      <w:r w:rsidRPr="00621E91">
        <w:rPr>
          <w:rFonts w:ascii="Times New Roman" w:eastAsia="Times New Roman" w:hAnsi="Times New Roman" w:cs="Times New Roman"/>
          <w:sz w:val="28"/>
          <w:szCs w:val="28"/>
        </w:rPr>
        <w:t xml:space="preserve">передачи и вид слева. </w:t>
      </w:r>
    </w:p>
    <w:p w:rsidR="00247C0E" w:rsidRPr="00257294" w:rsidRDefault="00247C0E" w:rsidP="00247C0E">
      <w:pPr>
        <w:widowControl w:val="0"/>
        <w:shd w:val="clear" w:color="auto" w:fill="FFFFFF"/>
        <w:autoSpaceDE w:val="0"/>
        <w:autoSpaceDN w:val="0"/>
        <w:adjustRightInd w:val="0"/>
        <w:spacing w:before="19" w:after="0" w:line="36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BCA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/>
        </w:rPr>
        <w:t>Методические указания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 w:rsidRPr="0040794E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 w:rsidRPr="00257294">
        <w:rPr>
          <w:rFonts w:ascii="Times New Roman" w:eastAsia="Times New Roman" w:hAnsi="Times New Roman" w:cs="Times New Roman"/>
          <w:spacing w:val="-1"/>
          <w:sz w:val="28"/>
          <w:szCs w:val="28"/>
        </w:rPr>
        <w:t>ля выполнения этого графического листа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57294">
        <w:rPr>
          <w:rFonts w:ascii="Times New Roman" w:eastAsia="Times New Roman" w:hAnsi="Times New Roman" w:cs="Times New Roman"/>
          <w:sz w:val="28"/>
          <w:szCs w:val="28"/>
        </w:rPr>
        <w:t>необходимо изучить темы «</w:t>
      </w:r>
      <w:r>
        <w:rPr>
          <w:rFonts w:ascii="Times New Roman" w:eastAsia="Times New Roman" w:hAnsi="Times New Roman" w:cs="Times New Roman"/>
          <w:sz w:val="28"/>
          <w:szCs w:val="28"/>
        </w:rPr>
        <w:t>Разъемные и неразъемные соединения», «Зубчатые передачи».</w:t>
      </w:r>
    </w:p>
    <w:p w:rsidR="00247C0E" w:rsidRPr="001E35FD" w:rsidRDefault="00247C0E" w:rsidP="00247C0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Начать работу с расчета геометрических соотношений в зубчатой цилиндрической передаче. Данные для расчетов взять из таблицы в соответствии с вариантом. На листе начать работу с разметки осевых линий валов, межосевого расстояния. Остальные размеры откладываются от осевых 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lastRenderedPageBreak/>
        <w:t xml:space="preserve">линий симметрично. </w:t>
      </w:r>
      <w:r w:rsidRPr="00621E91">
        <w:rPr>
          <w:rFonts w:ascii="Times New Roman" w:eastAsia="Times New Roman" w:hAnsi="Times New Roman" w:cs="Times New Roman"/>
          <w:spacing w:val="-2"/>
          <w:sz w:val="28"/>
          <w:szCs w:val="28"/>
        </w:rPr>
        <w:t>На чертеже проставить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размеры</w:t>
      </w:r>
      <w:r w:rsidRPr="00621E9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: межосевое расстояние, диаметры </w:t>
      </w:r>
      <w:r w:rsidRPr="00621E91">
        <w:rPr>
          <w:rFonts w:ascii="Times New Roman" w:eastAsia="Times New Roman" w:hAnsi="Times New Roman" w:cs="Times New Roman"/>
          <w:sz w:val="28"/>
          <w:szCs w:val="28"/>
        </w:rPr>
        <w:t xml:space="preserve">валов. </w:t>
      </w:r>
      <w:r w:rsidR="004E0EC3">
        <w:rPr>
          <w:rFonts w:ascii="Times New Roman" w:eastAsia="Times New Roman" w:hAnsi="Times New Roman" w:cs="Times New Roman"/>
          <w:sz w:val="28"/>
          <w:szCs w:val="28"/>
        </w:rPr>
        <w:t>К чертежу приложить лист формата А4 с расчетами параметров передачи</w:t>
      </w:r>
      <w:r w:rsidRPr="00621E9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Необходимые шпонки подобрать по диаметрам валов по ГОСТ, находится в том же приложении.</w:t>
      </w:r>
    </w:p>
    <w:p w:rsidR="00247C0E" w:rsidRDefault="00247C0E" w:rsidP="00247C0E">
      <w:pPr>
        <w:shd w:val="clear" w:color="auto" w:fill="FFFFFF"/>
        <w:spacing w:after="0"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</w:p>
    <w:p w:rsidR="00247C0E" w:rsidRDefault="004E0EC3" w:rsidP="00247C0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Лист 6 </w:t>
      </w:r>
      <w:r w:rsidR="00247C0E">
        <w:rPr>
          <w:rFonts w:ascii="Times New Roman" w:hAnsi="Times New Roman" w:cs="Times New Roman"/>
          <w:sz w:val="28"/>
          <w:szCs w:val="28"/>
        </w:rPr>
        <w:t xml:space="preserve">«Деталирование» </w:t>
      </w:r>
    </w:p>
    <w:p w:rsidR="00247C0E" w:rsidRDefault="00247C0E" w:rsidP="00247C0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47C0E" w:rsidRDefault="00247C0E" w:rsidP="00247C0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B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Содержание листа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На формате A3</w:t>
      </w:r>
      <w:r w:rsidRPr="00621E9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выполнить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рабочий чертеж детали  с номером позиции 1</w:t>
      </w:r>
      <w:r>
        <w:rPr>
          <w:rFonts w:ascii="Times New Roman" w:eastAsia="Times New Roman" w:hAnsi="Times New Roman" w:cs="Times New Roman"/>
          <w:sz w:val="28"/>
          <w:szCs w:val="28"/>
        </w:rPr>
        <w:t>, приложение Деталирование, номер задания соответствует варианту</w:t>
      </w:r>
      <w:r w:rsidRPr="0040794E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247C0E" w:rsidRPr="00257294" w:rsidRDefault="00247C0E" w:rsidP="00247C0E">
      <w:pPr>
        <w:widowControl w:val="0"/>
        <w:shd w:val="clear" w:color="auto" w:fill="FFFFFF"/>
        <w:autoSpaceDE w:val="0"/>
        <w:autoSpaceDN w:val="0"/>
        <w:adjustRightInd w:val="0"/>
        <w:spacing w:before="19" w:after="0" w:line="36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BCA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/>
        </w:rPr>
        <w:t>Методические указания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 w:rsidRPr="0040794E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ля выполнения этих графических листов </w:t>
      </w:r>
      <w:r w:rsidRPr="00257294">
        <w:rPr>
          <w:rFonts w:ascii="Times New Roman" w:eastAsia="Times New Roman" w:hAnsi="Times New Roman" w:cs="Times New Roman"/>
          <w:sz w:val="28"/>
          <w:szCs w:val="28"/>
        </w:rPr>
        <w:t>необходимо изучить темы «</w:t>
      </w:r>
      <w:r>
        <w:rPr>
          <w:rFonts w:ascii="Times New Roman" w:eastAsia="Times New Roman" w:hAnsi="Times New Roman" w:cs="Times New Roman"/>
          <w:sz w:val="28"/>
          <w:szCs w:val="28"/>
        </w:rPr>
        <w:t>Разъемные и неразъемные соединения», «Чтение и деталирование сборочных чертежей».</w:t>
      </w:r>
    </w:p>
    <w:p w:rsidR="00247C0E" w:rsidRDefault="00247C0E" w:rsidP="00247C0E">
      <w:pPr>
        <w:widowControl w:val="0"/>
        <w:shd w:val="clear" w:color="auto" w:fill="FFFFFF"/>
        <w:autoSpaceDE w:val="0"/>
        <w:autoSpaceDN w:val="0"/>
        <w:adjustRightInd w:val="0"/>
        <w:spacing w:before="5" w:after="0" w:line="36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Разрабатывается рабочий чертеж</w:t>
      </w:r>
      <w:r w:rsidRPr="0040794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детали №1</w:t>
      </w:r>
      <w:r w:rsidRPr="0040794E">
        <w:rPr>
          <w:rFonts w:ascii="Times New Roman" w:eastAsia="Times New Roman" w:hAnsi="Times New Roman" w:cs="Times New Roman"/>
          <w:sz w:val="28"/>
          <w:szCs w:val="28"/>
        </w:rPr>
        <w:t xml:space="preserve"> по сборочному чертежу.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Предварительно вычерчивается эскиз детали, по которому строится рабочий чертеж, включающий необходимые виды, разрезы, сечения. Наносятся размеры, шероховатость.</w:t>
      </w:r>
    </w:p>
    <w:p w:rsidR="00247C0E" w:rsidRDefault="00247C0E" w:rsidP="00247C0E">
      <w:pPr>
        <w:widowControl w:val="0"/>
        <w:shd w:val="clear" w:color="auto" w:fill="FFFFFF"/>
        <w:autoSpaceDE w:val="0"/>
        <w:autoSpaceDN w:val="0"/>
        <w:adjustRightInd w:val="0"/>
        <w:spacing w:before="5" w:after="0" w:line="36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C0E" w:rsidRDefault="004E0EC3" w:rsidP="00247C0E">
      <w:pPr>
        <w:widowControl w:val="0"/>
        <w:shd w:val="clear" w:color="auto" w:fill="FFFFFF"/>
        <w:autoSpaceDE w:val="0"/>
        <w:autoSpaceDN w:val="0"/>
        <w:adjustRightInd w:val="0"/>
        <w:spacing w:before="5" w:after="0"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Лист 7 </w:t>
      </w:r>
      <w:r w:rsidR="00247C0E">
        <w:rPr>
          <w:rFonts w:ascii="Times New Roman" w:hAnsi="Times New Roman" w:cs="Times New Roman"/>
          <w:sz w:val="28"/>
          <w:szCs w:val="28"/>
        </w:rPr>
        <w:t xml:space="preserve">«Схема кинематическая» </w:t>
      </w:r>
    </w:p>
    <w:p w:rsidR="00247C0E" w:rsidRDefault="00247C0E" w:rsidP="00247C0E">
      <w:pPr>
        <w:widowControl w:val="0"/>
        <w:shd w:val="clear" w:color="auto" w:fill="FFFFFF"/>
        <w:autoSpaceDE w:val="0"/>
        <w:autoSpaceDN w:val="0"/>
        <w:adjustRightInd w:val="0"/>
        <w:spacing w:before="5" w:after="0"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247C0E" w:rsidRDefault="00247C0E" w:rsidP="00247C0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510B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Содержание листа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На формате A3</w:t>
      </w:r>
      <w:r w:rsidRPr="00621E9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выполнить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кинематическую схему механического узла и спецификацию к нему</w:t>
      </w:r>
      <w:r w:rsidRPr="00621E9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0794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Работа выполняется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по схемам, представленным в приложении Схемы</w:t>
      </w:r>
      <w:r w:rsidRPr="0040794E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247C0E" w:rsidRDefault="00247C0E" w:rsidP="00247C0E">
      <w:pPr>
        <w:widowControl w:val="0"/>
        <w:shd w:val="clear" w:color="auto" w:fill="FFFFFF"/>
        <w:autoSpaceDE w:val="0"/>
        <w:autoSpaceDN w:val="0"/>
        <w:adjustRightInd w:val="0"/>
        <w:spacing w:before="19" w:after="0" w:line="36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BCA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/>
        </w:rPr>
        <w:t>Методические указания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 w:rsidRPr="0040794E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ля выполнения этого графического листа </w:t>
      </w:r>
      <w:r>
        <w:rPr>
          <w:rFonts w:ascii="Times New Roman" w:eastAsia="Times New Roman" w:hAnsi="Times New Roman" w:cs="Times New Roman"/>
          <w:sz w:val="28"/>
          <w:szCs w:val="28"/>
        </w:rPr>
        <w:t>необходимо изучить тему</w:t>
      </w:r>
      <w:r w:rsidRPr="0025729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Чтение и выполнение чертежей и схем».</w:t>
      </w:r>
    </w:p>
    <w:p w:rsidR="00247C0E" w:rsidRDefault="00247C0E" w:rsidP="004E0EC3">
      <w:pPr>
        <w:widowControl w:val="0"/>
        <w:shd w:val="clear" w:color="auto" w:fill="FFFFFF"/>
        <w:autoSpaceDE w:val="0"/>
        <w:autoSpaceDN w:val="0"/>
        <w:adjustRightInd w:val="0"/>
        <w:spacing w:before="19" w:after="0" w:line="36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47C0E" w:rsidSect="00E74ACE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При выполнении схемы придерживаться данных из таблицы условных графических изображений кинематических элементов и их примерных соотношений. Предварительно на листе произвести разметку размещения схемы. В заключение над основной надписью вычертить таблицу спецификации.</w:t>
      </w:r>
    </w:p>
    <w:p w:rsidR="00576808" w:rsidRPr="00A971FA" w:rsidRDefault="00576808" w:rsidP="004E0EC3">
      <w:pPr>
        <w:rPr>
          <w:b/>
          <w:sz w:val="28"/>
          <w:szCs w:val="28"/>
        </w:rPr>
      </w:pPr>
    </w:p>
    <w:sectPr w:rsidR="00576808" w:rsidRPr="00A971FA" w:rsidSect="00E74ACE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D0E" w:rsidRDefault="003A0D0E" w:rsidP="00BF129E">
      <w:pPr>
        <w:spacing w:after="0" w:line="240" w:lineRule="auto"/>
      </w:pPr>
      <w:r>
        <w:separator/>
      </w:r>
    </w:p>
  </w:endnote>
  <w:endnote w:type="continuationSeparator" w:id="1">
    <w:p w:rsidR="003A0D0E" w:rsidRDefault="003A0D0E" w:rsidP="00BF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8AA" w:rsidRDefault="00FA2F46" w:rsidP="00274E7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78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78AA" w:rsidRDefault="00A678AA" w:rsidP="00274E7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8AA" w:rsidRDefault="00FA2F46" w:rsidP="00274E7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78A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5107">
      <w:rPr>
        <w:rStyle w:val="a5"/>
        <w:noProof/>
      </w:rPr>
      <w:t>3</w:t>
    </w:r>
    <w:r>
      <w:rPr>
        <w:rStyle w:val="a5"/>
      </w:rPr>
      <w:fldChar w:fldCharType="end"/>
    </w:r>
  </w:p>
  <w:p w:rsidR="00A678AA" w:rsidRDefault="00A678AA" w:rsidP="00274E7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D0E" w:rsidRDefault="003A0D0E" w:rsidP="00BF129E">
      <w:pPr>
        <w:spacing w:after="0" w:line="240" w:lineRule="auto"/>
      </w:pPr>
      <w:r>
        <w:separator/>
      </w:r>
    </w:p>
  </w:footnote>
  <w:footnote w:type="continuationSeparator" w:id="1">
    <w:p w:rsidR="003A0D0E" w:rsidRDefault="003A0D0E" w:rsidP="00BF12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2503D79"/>
    <w:multiLevelType w:val="singleLevel"/>
    <w:tmpl w:val="107A8DD4"/>
    <w:lvl w:ilvl="0">
      <w:start w:val="10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>
    <w:nsid w:val="1F1340C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1DA6C2C"/>
    <w:multiLevelType w:val="singleLevel"/>
    <w:tmpl w:val="3202C76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>
    <w:nsid w:val="2ECB670E"/>
    <w:multiLevelType w:val="hybridMultilevel"/>
    <w:tmpl w:val="338E2554"/>
    <w:lvl w:ilvl="0" w:tplc="D618D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4A2EB8"/>
    <w:multiLevelType w:val="singleLevel"/>
    <w:tmpl w:val="F9FAAB82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6">
    <w:nsid w:val="34F00B1B"/>
    <w:multiLevelType w:val="singleLevel"/>
    <w:tmpl w:val="72AA6DD6"/>
    <w:lvl w:ilvl="0">
      <w:start w:val="43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7">
    <w:nsid w:val="3E823AA5"/>
    <w:multiLevelType w:val="hybridMultilevel"/>
    <w:tmpl w:val="04127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E097C"/>
    <w:multiLevelType w:val="singleLevel"/>
    <w:tmpl w:val="F3CC705E"/>
    <w:lvl w:ilvl="0">
      <w:start w:val="33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9">
    <w:nsid w:val="4F8D2475"/>
    <w:multiLevelType w:val="hybridMultilevel"/>
    <w:tmpl w:val="8ACAF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940596"/>
    <w:multiLevelType w:val="hybridMultilevel"/>
    <w:tmpl w:val="16CA923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55ED276B"/>
    <w:multiLevelType w:val="hybridMultilevel"/>
    <w:tmpl w:val="48CC19B0"/>
    <w:lvl w:ilvl="0" w:tplc="FBF2413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935644"/>
    <w:multiLevelType w:val="hybridMultilevel"/>
    <w:tmpl w:val="48CC19B0"/>
    <w:lvl w:ilvl="0" w:tplc="FBF2413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9E3DF6"/>
    <w:multiLevelType w:val="hybridMultilevel"/>
    <w:tmpl w:val="A684B842"/>
    <w:lvl w:ilvl="0" w:tplc="50D8086E">
      <w:start w:val="1"/>
      <w:numFmt w:val="decimal"/>
      <w:lvlText w:val="%1."/>
      <w:lvlJc w:val="left"/>
      <w:pPr>
        <w:ind w:left="37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4">
    <w:nsid w:val="723238A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739E43AC"/>
    <w:multiLevelType w:val="singleLevel"/>
    <w:tmpl w:val="E550BDAC"/>
    <w:lvl w:ilvl="0">
      <w:start w:val="1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6">
    <w:nsid w:val="79B97988"/>
    <w:multiLevelType w:val="singleLevel"/>
    <w:tmpl w:val="3CCCB050"/>
    <w:lvl w:ilvl="0">
      <w:start w:val="6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7">
    <w:nsid w:val="7B361570"/>
    <w:multiLevelType w:val="multilevel"/>
    <w:tmpl w:val="0AEEB80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8">
    <w:nsid w:val="7B8027ED"/>
    <w:multiLevelType w:val="singleLevel"/>
    <w:tmpl w:val="DF60FFE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1"/>
  </w:num>
  <w:num w:numId="8">
    <w:abstractNumId w:val="14"/>
  </w:num>
  <w:num w:numId="9">
    <w:abstractNumId w:val="3"/>
  </w:num>
  <w:num w:numId="10">
    <w:abstractNumId w:val="18"/>
  </w:num>
  <w:num w:numId="11">
    <w:abstractNumId w:val="15"/>
  </w:num>
  <w:num w:numId="12">
    <w:abstractNumId w:val="16"/>
  </w:num>
  <w:num w:numId="13">
    <w:abstractNumId w:val="16"/>
    <w:lvlOverride w:ilvl="0">
      <w:lvl w:ilvl="0">
        <w:start w:val="10"/>
        <w:numFmt w:val="decimal"/>
        <w:lvlText w:val="%1.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5"/>
  </w:num>
  <w:num w:numId="15">
    <w:abstractNumId w:val="1"/>
  </w:num>
  <w:num w:numId="16">
    <w:abstractNumId w:val="8"/>
  </w:num>
  <w:num w:numId="17">
    <w:abstractNumId w:val="6"/>
  </w:num>
  <w:num w:numId="18">
    <w:abstractNumId w:val="13"/>
  </w:num>
  <w:num w:numId="19">
    <w:abstractNumId w:val="4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6386"/>
    <w:rsid w:val="000201FD"/>
    <w:rsid w:val="00063050"/>
    <w:rsid w:val="0010397F"/>
    <w:rsid w:val="00121D5A"/>
    <w:rsid w:val="0015607C"/>
    <w:rsid w:val="00197996"/>
    <w:rsid w:val="001D2622"/>
    <w:rsid w:val="00247C0E"/>
    <w:rsid w:val="00257294"/>
    <w:rsid w:val="00274E70"/>
    <w:rsid w:val="002D140F"/>
    <w:rsid w:val="002D3720"/>
    <w:rsid w:val="002E0553"/>
    <w:rsid w:val="003009E7"/>
    <w:rsid w:val="00331DA8"/>
    <w:rsid w:val="00341035"/>
    <w:rsid w:val="003A0D0E"/>
    <w:rsid w:val="003F4105"/>
    <w:rsid w:val="0040794E"/>
    <w:rsid w:val="004327A9"/>
    <w:rsid w:val="00455883"/>
    <w:rsid w:val="00477B7E"/>
    <w:rsid w:val="004A692A"/>
    <w:rsid w:val="004A6EB9"/>
    <w:rsid w:val="004C12F6"/>
    <w:rsid w:val="004E0EC3"/>
    <w:rsid w:val="004E51A7"/>
    <w:rsid w:val="005008FD"/>
    <w:rsid w:val="00510BCA"/>
    <w:rsid w:val="00544399"/>
    <w:rsid w:val="005507D1"/>
    <w:rsid w:val="00576808"/>
    <w:rsid w:val="00580C4E"/>
    <w:rsid w:val="005D643E"/>
    <w:rsid w:val="00621E91"/>
    <w:rsid w:val="00652FDD"/>
    <w:rsid w:val="006F19E2"/>
    <w:rsid w:val="006F5D97"/>
    <w:rsid w:val="007645B9"/>
    <w:rsid w:val="007A6555"/>
    <w:rsid w:val="007E286D"/>
    <w:rsid w:val="007E4932"/>
    <w:rsid w:val="00802F39"/>
    <w:rsid w:val="008156F6"/>
    <w:rsid w:val="00825C21"/>
    <w:rsid w:val="00831854"/>
    <w:rsid w:val="008B0F02"/>
    <w:rsid w:val="008B5247"/>
    <w:rsid w:val="008C7A1E"/>
    <w:rsid w:val="008E16D6"/>
    <w:rsid w:val="00901915"/>
    <w:rsid w:val="00995FE9"/>
    <w:rsid w:val="009C4157"/>
    <w:rsid w:val="009D5641"/>
    <w:rsid w:val="00A10C5F"/>
    <w:rsid w:val="00A3600C"/>
    <w:rsid w:val="00A462CE"/>
    <w:rsid w:val="00A678AA"/>
    <w:rsid w:val="00A809AC"/>
    <w:rsid w:val="00A971FA"/>
    <w:rsid w:val="00B360B1"/>
    <w:rsid w:val="00B65239"/>
    <w:rsid w:val="00B7590C"/>
    <w:rsid w:val="00B9309D"/>
    <w:rsid w:val="00B97ABC"/>
    <w:rsid w:val="00BD0EA0"/>
    <w:rsid w:val="00BF129E"/>
    <w:rsid w:val="00BF4186"/>
    <w:rsid w:val="00C00822"/>
    <w:rsid w:val="00C20C77"/>
    <w:rsid w:val="00C24371"/>
    <w:rsid w:val="00CA08B9"/>
    <w:rsid w:val="00CA0F0D"/>
    <w:rsid w:val="00CB7CD1"/>
    <w:rsid w:val="00CD666B"/>
    <w:rsid w:val="00D16386"/>
    <w:rsid w:val="00D51CD9"/>
    <w:rsid w:val="00DC5107"/>
    <w:rsid w:val="00E74ACE"/>
    <w:rsid w:val="00EA172E"/>
    <w:rsid w:val="00EA1F4F"/>
    <w:rsid w:val="00EB5BB3"/>
    <w:rsid w:val="00EB68ED"/>
    <w:rsid w:val="00ED6562"/>
    <w:rsid w:val="00F65CC4"/>
    <w:rsid w:val="00FA2F46"/>
    <w:rsid w:val="00FF6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29E"/>
  </w:style>
  <w:style w:type="paragraph" w:styleId="1">
    <w:name w:val="heading 1"/>
    <w:basedOn w:val="a"/>
    <w:next w:val="a"/>
    <w:link w:val="10"/>
    <w:qFormat/>
    <w:rsid w:val="00E74A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16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16386"/>
  </w:style>
  <w:style w:type="character" w:styleId="a5">
    <w:name w:val="page number"/>
    <w:basedOn w:val="a0"/>
    <w:rsid w:val="00D16386"/>
  </w:style>
  <w:style w:type="table" w:styleId="a6">
    <w:name w:val="Table Grid"/>
    <w:basedOn w:val="a1"/>
    <w:uiPriority w:val="59"/>
    <w:rsid w:val="00D16386"/>
    <w:pPr>
      <w:tabs>
        <w:tab w:val="num" w:pos="1440"/>
      </w:tabs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74AC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E74AC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5507D1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2E0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0553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uiPriority w:val="99"/>
    <w:rsid w:val="00A3600C"/>
    <w:pPr>
      <w:widowControl w:val="0"/>
      <w:autoSpaceDE w:val="0"/>
      <w:autoSpaceDN w:val="0"/>
      <w:adjustRightInd w:val="0"/>
      <w:spacing w:after="0" w:line="322" w:lineRule="exact"/>
      <w:ind w:firstLine="42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A3600C"/>
    <w:rPr>
      <w:rFonts w:ascii="Times New Roman" w:hAnsi="Times New Roman" w:cs="Times New Roman"/>
      <w:spacing w:val="-20"/>
      <w:sz w:val="26"/>
      <w:szCs w:val="26"/>
    </w:rPr>
  </w:style>
  <w:style w:type="character" w:customStyle="1" w:styleId="FontStyle42">
    <w:name w:val="Font Style42"/>
    <w:basedOn w:val="a0"/>
    <w:uiPriority w:val="99"/>
    <w:rsid w:val="00A3600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uiPriority w:val="99"/>
    <w:rsid w:val="00A3600C"/>
    <w:pPr>
      <w:widowControl w:val="0"/>
      <w:autoSpaceDE w:val="0"/>
      <w:autoSpaceDN w:val="0"/>
      <w:adjustRightInd w:val="0"/>
      <w:spacing w:after="0" w:line="322" w:lineRule="exact"/>
      <w:ind w:firstLine="44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A3600C"/>
    <w:rPr>
      <w:rFonts w:ascii="Times New Roman" w:hAnsi="Times New Roman" w:cs="Times New Roman"/>
      <w:b/>
      <w:bCs/>
      <w:i/>
      <w:iCs/>
      <w:spacing w:val="-20"/>
      <w:sz w:val="26"/>
      <w:szCs w:val="26"/>
    </w:rPr>
  </w:style>
  <w:style w:type="paragraph" w:customStyle="1" w:styleId="Style2">
    <w:name w:val="Style2"/>
    <w:basedOn w:val="a"/>
    <w:uiPriority w:val="99"/>
    <w:rsid w:val="00A3600C"/>
    <w:pPr>
      <w:widowControl w:val="0"/>
      <w:autoSpaceDE w:val="0"/>
      <w:autoSpaceDN w:val="0"/>
      <w:adjustRightInd w:val="0"/>
      <w:spacing w:after="0" w:line="323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A3600C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15">
    <w:name w:val="Style15"/>
    <w:basedOn w:val="a"/>
    <w:uiPriority w:val="99"/>
    <w:rsid w:val="00A3600C"/>
    <w:pPr>
      <w:widowControl w:val="0"/>
      <w:autoSpaceDE w:val="0"/>
      <w:autoSpaceDN w:val="0"/>
      <w:adjustRightInd w:val="0"/>
      <w:spacing w:after="0" w:line="326" w:lineRule="exact"/>
      <w:ind w:firstLine="427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жэ</cp:lastModifiedBy>
  <cp:revision>2</cp:revision>
  <cp:lastPrinted>2017-11-15T09:14:00Z</cp:lastPrinted>
  <dcterms:created xsi:type="dcterms:W3CDTF">2017-11-28T06:46:00Z</dcterms:created>
  <dcterms:modified xsi:type="dcterms:W3CDTF">2017-11-28T06:46:00Z</dcterms:modified>
</cp:coreProperties>
</file>