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371494C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3103FF">
        <w:rPr>
          <w:color w:val="000000"/>
          <w:sz w:val="24"/>
        </w:rPr>
        <w:t>08.02.01 Строительство и эксплуатация зданий и сооружений</w:t>
      </w:r>
    </w:p>
    <w:p w14:paraId="3FC7F991" w14:textId="423CC5B6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3103FF">
        <w:rPr>
          <w:color w:val="000000"/>
          <w:sz w:val="24"/>
        </w:rPr>
        <w:t>08.02.01 Строительство и эксплуатация зданий и сооружений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314C3E" w14:paraId="0A08376B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3A824" w14:textId="5899FB90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6358A" w14:textId="06DC603B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ОГСЭ.01 Основы философии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0950C" w14:textId="43D145F0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2C3C1" w14:textId="40084FD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C2083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6D5C8725" w14:textId="12A8028E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6C791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31D2F88B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595B16F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AC4A6FF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45475CE7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5DC3E2B5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3EDD1CF6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43ACCFBA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57A9DB8D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11B993F3" w14:textId="2A5886EB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C9EEB" w14:textId="77777777" w:rsidR="00314C3E" w:rsidRPr="00FA64B7" w:rsidRDefault="00314C3E" w:rsidP="00314C3E">
            <w:pPr>
              <w:ind w:right="-108"/>
              <w:rPr>
                <w:sz w:val="16"/>
                <w:szCs w:val="16"/>
              </w:rPr>
            </w:pPr>
          </w:p>
          <w:p w14:paraId="176D8E59" w14:textId="2DA96408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F4565" w14:textId="77777777" w:rsidR="00314C3E" w:rsidRPr="00FA64B7" w:rsidRDefault="00314C3E" w:rsidP="00314C3E">
            <w:pPr>
              <w:ind w:right="-108"/>
              <w:rPr>
                <w:sz w:val="16"/>
                <w:szCs w:val="16"/>
              </w:rPr>
            </w:pPr>
          </w:p>
          <w:p w14:paraId="60FAA13B" w14:textId="05C62044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314C3E" w14:paraId="3341D938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DC740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1C2FC" w14:textId="524DA3DB" w:rsidR="00314C3E" w:rsidRPr="00F90F27" w:rsidRDefault="00314C3E" w:rsidP="00314C3E">
            <w:r>
              <w:t>ОГЭСЭ.02 История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20421" w14:textId="163E52DD" w:rsidR="00314C3E" w:rsidRPr="000D4E24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Кирякова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543E0" w14:textId="1311606E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D0FF7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64A2C74" w14:textId="77777777" w:rsidR="00314C3E" w:rsidRPr="00523848" w:rsidRDefault="00314C3E" w:rsidP="00314C3E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5698410B" w14:textId="77777777" w:rsidR="00314C3E" w:rsidRPr="00523848" w:rsidRDefault="00314C3E" w:rsidP="00314C3E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2A043A35" w14:textId="77777777" w:rsidR="00314C3E" w:rsidRPr="00523848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7F39DCB7" w14:textId="77777777" w:rsidR="00314C3E" w:rsidRPr="00523848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5789B2B4" w14:textId="69D5540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5CB57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51569BED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02A8AC57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BE845E5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8CE3630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5A01B1AB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0E09CBFC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28E33460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2F5D18B3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</w:t>
            </w:r>
            <w:proofErr w:type="gramStart"/>
            <w:r w:rsidRPr="008D061A">
              <w:rPr>
                <w:sz w:val="16"/>
                <w:szCs w:val="16"/>
              </w:rPr>
              <w:t>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21894BFE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B351542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</w:t>
            </w:r>
            <w:proofErr w:type="spellStart"/>
            <w:r w:rsidRPr="008D061A">
              <w:rPr>
                <w:sz w:val="16"/>
                <w:szCs w:val="16"/>
              </w:rPr>
              <w:t>квест</w:t>
            </w:r>
            <w:proofErr w:type="spellEnd"/>
            <w:r w:rsidRPr="008D061A">
              <w:rPr>
                <w:sz w:val="16"/>
                <w:szCs w:val="16"/>
              </w:rPr>
              <w:t xml:space="preserve">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2E7D517B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899846C" w14:textId="18ABA09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A05B1" w14:textId="0B3DAB70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24B4" w14:textId="57E69997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314C3E" w14:paraId="21357A0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42368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F0DAC" w14:textId="32F9D1A0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9D2383">
              <w:t>ОГСЭ.0</w:t>
            </w:r>
            <w:r>
              <w:t>3 Психология общения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C3E80" w14:textId="28D72F8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68520" w14:textId="67D88AB3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DD130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95F0850" w14:textId="77777777" w:rsidR="00314C3E" w:rsidRPr="00523848" w:rsidRDefault="00314C3E" w:rsidP="00314C3E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0DCEB1DE" w14:textId="77777777" w:rsidR="00314C3E" w:rsidRPr="00523848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4D8A4C18" w14:textId="77777777" w:rsidR="00314C3E" w:rsidRPr="00523848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4D960245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16DE12F" w14:textId="0EE1EAD5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 xml:space="preserve">направление подготовки – психолого-педагогическое 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AB816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2C74DB24" w14:textId="77777777" w:rsidR="00314C3E" w:rsidRPr="00400328" w:rsidRDefault="00314C3E" w:rsidP="00314C3E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1A07C1EE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6A796BC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564E8AE1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Применение профессиональных стандартов и независимой оценки квалификации в профессиональном обучении и среднем </w:t>
            </w:r>
            <w:r w:rsidRPr="00AB796C">
              <w:rPr>
                <w:sz w:val="16"/>
                <w:szCs w:val="16"/>
              </w:rPr>
              <w:lastRenderedPageBreak/>
              <w:t>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1E32B8C0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AE65D84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2F64A9A2" w14:textId="129E5A89" w:rsidR="00314C3E" w:rsidRPr="00A94EF2" w:rsidRDefault="00314C3E" w:rsidP="00314C3E">
            <w:pPr>
              <w:jc w:val="both"/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C725C" w14:textId="6003FB7B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C0A57" w14:textId="13D382FD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14C3E" w14:paraId="5E3C501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EC692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49B66" w14:textId="181FB3B2" w:rsidR="00314C3E" w:rsidRPr="009D2383" w:rsidRDefault="00314C3E" w:rsidP="00314C3E">
            <w:r>
              <w:t xml:space="preserve">ОГСЭ.04 </w:t>
            </w:r>
            <w:r w:rsidRPr="00947A3E">
              <w:t>Иностранный язык в профессиональной деятельности</w:t>
            </w:r>
            <w:r>
              <w:t xml:space="preserve">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A3FB0" w14:textId="793F83C5" w:rsidR="00314C3E" w:rsidRPr="000D4E24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A4684" w14:textId="1F2CBC3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D8BE9" w14:textId="77777777" w:rsidR="00314C3E" w:rsidRPr="00523848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5E2D1BC5" w14:textId="77777777" w:rsidR="00314C3E" w:rsidRPr="00523848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038F4244" w14:textId="77777777" w:rsidR="00314C3E" w:rsidRPr="00523848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40DFE7EE" w14:textId="29EDDB2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E618F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DF1695D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4163FA63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3898D7E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3F05F955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633B148F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6C909441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01946772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35512E32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06660D55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41A3AB4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4D4ACBCA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4978F603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4082A95B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6FA7E0D9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1669C80A" w14:textId="77777777" w:rsidR="00314C3E" w:rsidRPr="00400328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68D17538" w14:textId="732BEDFD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AC46D" w14:textId="7755F240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E76B1" w14:textId="373B7E75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314C3E" w14:paraId="1BFF253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84BBF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E9E00" w14:textId="11C0B89C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t xml:space="preserve">ОГСЭ.05 Физическая культура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04802" w14:textId="5206542B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73EAE" w14:textId="05BD29B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74859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2AC7DC5" w14:textId="5D9F4E81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39257" w14:textId="77777777" w:rsidR="00314C3E" w:rsidRPr="00400328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0F61E787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39FBEA4E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0587806" w14:textId="77777777" w:rsidR="00314C3E" w:rsidRDefault="00314C3E" w:rsidP="00314C3E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2D012ECF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216D909F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351D9F0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76228C2C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7E61990C" w14:textId="266878D6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96131" w14:textId="10F07619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243C9" w14:textId="73EF5414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314C3E" w14:paraId="45F257C9" w14:textId="77777777" w:rsidTr="00ED1355">
        <w:trPr>
          <w:trHeight w:val="1380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2BF31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96F15" w14:textId="6CA20ED3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t>ЕН.01 Математика</w:t>
            </w:r>
          </w:p>
          <w:p w14:paraId="1D7D9A90" w14:textId="71763214" w:rsidR="00314C3E" w:rsidRPr="00A94EF2" w:rsidRDefault="00314C3E" w:rsidP="00314C3E">
            <w:pPr>
              <w:tabs>
                <w:tab w:val="center" w:pos="1114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F3F08" w14:textId="6F956F30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Алферова Вера Андреевна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20300" w14:textId="5FDF36E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A70CC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D7A02D3" w14:textId="6FD60804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D5663">
              <w:rPr>
                <w:sz w:val="18"/>
                <w:szCs w:val="18"/>
              </w:rPr>
              <w:t>Шадринский</w:t>
            </w:r>
            <w:proofErr w:type="spellEnd"/>
            <w:r w:rsidRPr="004D5663">
              <w:rPr>
                <w:sz w:val="18"/>
                <w:szCs w:val="18"/>
              </w:rPr>
              <w:t xml:space="preserve"> гос. педагогический институт, 1970, </w:t>
            </w:r>
            <w:r w:rsidRPr="004D5663">
              <w:rPr>
                <w:color w:val="000000"/>
                <w:sz w:val="18"/>
                <w:szCs w:val="18"/>
              </w:rPr>
              <w:t>специальность – математика, квалификация – учитель математики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E6D5B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«ИРО»</w:t>
            </w:r>
          </w:p>
          <w:p w14:paraId="3BB5DEC0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 xml:space="preserve">., </w:t>
            </w:r>
            <w:r>
              <w:rPr>
                <w:sz w:val="16"/>
                <w:szCs w:val="16"/>
              </w:rPr>
              <w:t>2020г.</w:t>
            </w:r>
          </w:p>
          <w:p w14:paraId="4B2F4969" w14:textId="77777777" w:rsidR="00314C3E" w:rsidRPr="00DF5BAE" w:rsidRDefault="00314C3E" w:rsidP="00314C3E">
            <w:pPr>
              <w:rPr>
                <w:sz w:val="16"/>
                <w:szCs w:val="16"/>
              </w:rPr>
            </w:pPr>
            <w:r w:rsidRPr="00DF5BAE"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0CCB1ABE" w14:textId="70202865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DF5BAE">
              <w:rPr>
                <w:sz w:val="16"/>
                <w:szCs w:val="16"/>
              </w:rPr>
              <w:lastRenderedPageBreak/>
              <w:t>Навыки оказания первой помощи в образовательных организациях, 36 ч., 2021г.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DA671" w14:textId="1CBA9012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71876" w14:textId="3C35D33D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48л</w:t>
            </w:r>
          </w:p>
        </w:tc>
      </w:tr>
      <w:tr w:rsidR="00314C3E" w14:paraId="6EECB9B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5E04A" w14:textId="5FCB295E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A46D5" w14:textId="2FCA6ACD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ЕН.02 </w:t>
            </w:r>
            <w:r w:rsidRPr="00947A3E">
              <w:rPr>
                <w:color w:val="000000"/>
                <w:sz w:val="18"/>
                <w:szCs w:val="18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C2BF3" w14:textId="5BA24127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EE98F" w14:textId="494630E1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DFD02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962FC74" w14:textId="0D700454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2D2C0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733BC71F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5752D304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F7629E1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13316605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9239A04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5D8813E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2DE2EFAE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7611BCFA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218BA9B3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05F9FAA4" w14:textId="77777777" w:rsidR="00314C3E" w:rsidRPr="000911AA" w:rsidRDefault="00314C3E" w:rsidP="00314C3E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62112B69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47BB4013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7595E613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12A86A8E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620C829B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14FB56EB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09422A59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4A5F5BEB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47561A11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4D32D3E5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31F7CA3D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0A165C08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16D55887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1B200AC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74D080DA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DEC1823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6566FB1C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357B9807" w14:textId="3ABC5FE0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40C9F" w14:textId="67B6F422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525ED" w14:textId="70C09B6F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314C3E" w14:paraId="32CF080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E2376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32853" w14:textId="634C2658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ЕН.03 </w:t>
            </w:r>
            <w:r w:rsidRPr="00947A3E">
              <w:rPr>
                <w:color w:val="000000"/>
                <w:sz w:val="18"/>
                <w:szCs w:val="18"/>
              </w:rPr>
              <w:t>Экологические основы природопользования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EFCC7" w14:textId="6D2BAC3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4253F" w14:textId="05FF6A6B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594A5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7F5E29E" w14:textId="4B35E601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B5916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7505531E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68529397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42F50510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CCFFE4B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625B6806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7B293C8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48DC452F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556FAA2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34D9FB88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299372B7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7F037D1E" w14:textId="18A495F3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3F12B" w14:textId="726B1D1A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7CF79" w14:textId="637113CC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314C3E" w14:paraId="0F841698" w14:textId="77777777" w:rsidTr="00ED1355">
        <w:trPr>
          <w:trHeight w:val="47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4FCA4" w14:textId="0FFEDB36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D0D92" w14:textId="0CB2FC90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ОП.01 Инженерная графика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E8CC2" w14:textId="2E52B462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AA579" w14:textId="082D4242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39A12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1AAF93B" w14:textId="614A71F0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1F662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6655BA2F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01D479D7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4F52E97F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3AD4966A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089B32DC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4FAC6F0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63AEB4AF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69310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4549F75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4D7632C1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47284A63" w14:textId="4A85FB7E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lastRenderedPageBreak/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A9ED7" w14:textId="110DE166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C8701" w14:textId="5C8CCA9D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314C3E" w14:paraId="7154B8E9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387E7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19C15" w14:textId="4E4515C8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ОП.02 Техническая механика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0C79E" w14:textId="2A2AC056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  <w:p w14:paraId="3FC6BE62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4682821A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17C60ABF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2396F90F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71DD8CB6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5B6C2145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5E453758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20691EA9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7BC9FE40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0F2BDAAF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2071219A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2F22C300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6DADB26F" w14:textId="7E96460D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3403D" w14:textId="5AE91C9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BD87A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0E43E01" w14:textId="47AC9C8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EE46E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248E1892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7A514CE3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1BFF94FB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3703260B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0ED74B11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4678132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41D459F1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0A8B5948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EECD3C2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7E848094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4F2B57AC" w14:textId="3C45BC6E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F3AE0" w14:textId="5A5A9BCE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27D10" w14:textId="6118117D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314C3E" w14:paraId="6464D64E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6A446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90558" w14:textId="4CFAF895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ОП.03 Основы электротехники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EDABB" w14:textId="0F35F6F5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A2900" w14:textId="236CC40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A3F47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F13C282" w14:textId="044A59BE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1846C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3F21F821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1538DC1D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4160FB02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08A5797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164F09DC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139F3C4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5749A4E8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F48381D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09D9696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48A6E177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1419E971" w14:textId="45247E6D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D6353" w14:textId="24130087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847BD" w14:textId="08080839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314C3E" w14:paraId="5ED0A7C5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E5477" w14:textId="3F2C54D9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B22D0" w14:textId="3BC7B08D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ОП.04 Основы геодезии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34746" w14:textId="4C8A314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22DBB" w14:textId="45F6EBC8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04354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64A14EF3" w14:textId="66E3C807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D9E91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2D38FB57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7E0F0A33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22073F50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0B14B26A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340D3186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931B12D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026700D7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497E463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2219139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2CCCE75D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Центр инновационного </w:t>
            </w:r>
            <w:r w:rsidRPr="00AB796C">
              <w:rPr>
                <w:sz w:val="16"/>
                <w:szCs w:val="16"/>
              </w:rPr>
              <w:lastRenderedPageBreak/>
              <w:t>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1B5EAF66" w14:textId="4BD4A257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B9DD8" w14:textId="3764CF5A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32D61" w14:textId="3173912E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314C3E" w14:paraId="0F30E5D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11FFD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4E435" w14:textId="0C949AA0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ОП.05 </w:t>
            </w:r>
            <w:r w:rsidRPr="00ED1355">
              <w:rPr>
                <w:color w:val="000000"/>
                <w:sz w:val="18"/>
                <w:szCs w:val="18"/>
              </w:rPr>
              <w:t>Общие сведения об инженерных системах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3A10B" w14:textId="65AD82C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5EA07" w14:textId="3CDD5F48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D1012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40FEFE0" w14:textId="0B7E3DE3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8DB8D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25AB5889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39704EF8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249259B6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D8857E3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12A05EDB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D63C4A9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677C5DB6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923F28C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31CC01F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6103483E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62723C6A" w14:textId="55F74A57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498C1" w14:textId="0AEBC0F4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513AF" w14:textId="1155FFD9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314C3E" w14:paraId="54A8E3B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D09BE" w14:textId="7DFF6FAD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BAC2B" w14:textId="7BF6CAC0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ОП.06 </w:t>
            </w:r>
            <w:r w:rsidRPr="00ED1355">
              <w:rPr>
                <w:color w:val="000000"/>
                <w:sz w:val="18"/>
                <w:szCs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8C7E9" w14:textId="6945F375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Авдюкова Евгения Юрьевна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A0AC4" w14:textId="72BFEB3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FE770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3DCBC1DE" w14:textId="424E85BC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ФГАОУ ВО «РГППУ», 2021, 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9321F" w14:textId="23960AE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4AC3F" w14:textId="596D532A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0D6B0" w14:textId="521C523D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4г</w:t>
            </w:r>
          </w:p>
        </w:tc>
      </w:tr>
      <w:tr w:rsidR="00314C3E" w14:paraId="12852997" w14:textId="77777777" w:rsidTr="00ED1355">
        <w:trPr>
          <w:trHeight w:val="32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4019F" w14:textId="22BFE572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F286C" w14:textId="56F5531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ОП.07 Экономика отрасли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E9439" w14:textId="30AE2F7A" w:rsidR="00314C3E" w:rsidRDefault="00314C3E" w:rsidP="00314C3E">
            <w:proofErr w:type="spellStart"/>
            <w:r>
              <w:t>Госькова</w:t>
            </w:r>
            <w:proofErr w:type="spellEnd"/>
            <w: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91224" w14:textId="69816C1C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D6F46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542A8FE" w14:textId="77777777" w:rsidR="00314C3E" w:rsidRPr="00523848" w:rsidRDefault="00314C3E" w:rsidP="00314C3E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lastRenderedPageBreak/>
              <w:t>Академия управления и предпринимательства, 2003,</w:t>
            </w:r>
          </w:p>
          <w:p w14:paraId="195A0CF1" w14:textId="77777777" w:rsidR="00314C3E" w:rsidRPr="00523848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2EAF25FC" w14:textId="77777777" w:rsidR="00314C3E" w:rsidRPr="00523848" w:rsidRDefault="00314C3E" w:rsidP="00314C3E">
            <w:pPr>
              <w:rPr>
                <w:color w:val="000000"/>
                <w:sz w:val="18"/>
                <w:szCs w:val="18"/>
              </w:rPr>
            </w:pPr>
          </w:p>
          <w:p w14:paraId="10510360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6739DB33" w14:textId="0EFB30A7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8621AD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15C6CDBB" w14:textId="77777777" w:rsidR="00314C3E" w:rsidRPr="00400328" w:rsidRDefault="00314C3E" w:rsidP="00314C3E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 xml:space="preserve">Управленческий аспект в разработке и внедрении </w:t>
            </w:r>
            <w:r w:rsidRPr="00400328">
              <w:rPr>
                <w:sz w:val="16"/>
                <w:szCs w:val="16"/>
              </w:rPr>
              <w:lastRenderedPageBreak/>
              <w:t>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06CF3749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56888F69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4FF28935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26869CD5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53B6468" w14:textId="77777777" w:rsidR="00314C3E" w:rsidRDefault="00314C3E" w:rsidP="00314C3E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319B117D" w14:textId="2287B922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AB9B6" w14:textId="4BD60E8A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331AA" w14:textId="6DF89F05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14C3E" w14:paraId="7DD4F08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94FBD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4BCE2" w14:textId="6D1241D3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ОП.08 </w:t>
            </w:r>
            <w:r w:rsidRPr="00ED1355">
              <w:rPr>
                <w:color w:val="000000"/>
                <w:sz w:val="18"/>
                <w:szCs w:val="18"/>
              </w:rPr>
              <w:t>Основы предпринимательской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EFEEC" w14:textId="0610932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6EE4" w14:textId="33BEBA9A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985F7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778DB6C" w14:textId="03653907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966B5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3F60B30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71181DAE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453795F8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00812B61" w14:textId="77777777" w:rsidR="00314C3E" w:rsidRDefault="00314C3E" w:rsidP="00314C3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8D061A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328699B9" w14:textId="7669EB5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1FBA" w14:textId="58779220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21463" w14:textId="7E2DA951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314C3E" w14:paraId="5E836DBC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1D0C9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3711A" w14:textId="57A7769E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ОП.09 </w:t>
            </w:r>
            <w:r w:rsidRPr="00ED1355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6FA97" w14:textId="3356521F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4E57" w14:textId="5B446A53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FE3BE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112577E" w14:textId="78C0D7F2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95CA5" w14:textId="77777777" w:rsidR="00314C3E" w:rsidRPr="00400328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62D3F7FC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78DD7AC6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63BC0446" w14:textId="77777777" w:rsidR="00314C3E" w:rsidRDefault="00314C3E" w:rsidP="00314C3E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3EFCE57E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06FCFA7A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221DCC8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581FC2EA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07B3483B" w14:textId="5585782D" w:rsidR="00314C3E" w:rsidRPr="00A94EF2" w:rsidRDefault="00314C3E" w:rsidP="00314C3E">
            <w:pPr>
              <w:jc w:val="both"/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6AF8B" w14:textId="7C604922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90C23" w14:textId="14E2A80C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314C3E" w14:paraId="33B25E1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5A906" w14:textId="6AB64095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24251" w14:textId="726B8B61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ОП.10 </w:t>
            </w:r>
            <w:r w:rsidRPr="00ED1355">
              <w:rPr>
                <w:color w:val="000000"/>
                <w:sz w:val="18"/>
                <w:szCs w:val="18"/>
              </w:rPr>
              <w:t>Метрология, стандартизация и сертификация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6F012" w14:textId="72FDCE4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4C9C9" w14:textId="3E8EEE9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44A76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D5E2FE9" w14:textId="7E895366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17BA5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52015211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17B62A06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4276E579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64E1CC2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5DB23B75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99FD072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230C7032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F38EC48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оценочных средств для промежуточной и государственной итоговой аттестации по </w:t>
            </w:r>
            <w:r w:rsidRPr="00400328">
              <w:rPr>
                <w:sz w:val="16"/>
                <w:szCs w:val="16"/>
              </w:rPr>
              <w:lastRenderedPageBreak/>
              <w:t>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35CD4FE3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207E871E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3160DC48" w14:textId="31124099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F7971" w14:textId="2444F7FD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2C23C" w14:textId="04EA668D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314C3E" w14:paraId="02B6FA1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FD66B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1A6B5" w14:textId="0D704702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ОП.11 </w:t>
            </w:r>
            <w:r w:rsidRPr="00ED1355">
              <w:rPr>
                <w:color w:val="000000"/>
                <w:sz w:val="18"/>
                <w:szCs w:val="18"/>
              </w:rPr>
              <w:t>Строительные материалы и конструкции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52D72" w14:textId="3E92EB6B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D3107" w14:textId="5E9287B8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D8266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F7E9F5F" w14:textId="223053C1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9DEA4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CAF1704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0412BB57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5DA9A5A3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0443E6C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651B97C3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E9A0E92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272DE51C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6BB3692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772938E1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037818A3" w14:textId="77777777" w:rsidR="00314C3E" w:rsidRDefault="00314C3E" w:rsidP="00314C3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37B50ACE" w14:textId="3155D34C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Свидетельство № 0000107182 от 16.03.2022г. На право участия в оценке демонстрационного </w:t>
            </w:r>
            <w:r w:rsidRPr="00AB796C">
              <w:rPr>
                <w:sz w:val="16"/>
                <w:szCs w:val="16"/>
              </w:rPr>
              <w:lastRenderedPageBreak/>
              <w:t>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C4E16" w14:textId="4497D949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C863F" w14:textId="107794B9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314C3E" w14:paraId="5CDB4DC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486EA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89AF4" w14:textId="53D7D5B8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DE3D5C">
              <w:rPr>
                <w:color w:val="000000"/>
                <w:sz w:val="18"/>
                <w:szCs w:val="18"/>
              </w:rPr>
              <w:t>ОП.12 Основы исследовательской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D21E3" w14:textId="1A2ED4E1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9D17D" w14:textId="79C9976B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2D264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5D7698F3" w14:textId="5E0E1D2B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1E877" w14:textId="77777777" w:rsidR="00314C3E" w:rsidRDefault="00314C3E" w:rsidP="00314C3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38C00203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3919EC54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28C380B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484EDC8E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14701645" w14:textId="77777777" w:rsidR="00314C3E" w:rsidRDefault="00314C3E" w:rsidP="00314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2B131103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15805F8F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78DE9EA7" w14:textId="77777777" w:rsidR="00314C3E" w:rsidRDefault="00314C3E" w:rsidP="00314C3E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29D69BBD" w14:textId="0F79653B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D45F3" w14:textId="77777777" w:rsidR="00314C3E" w:rsidRPr="00FA64B7" w:rsidRDefault="00314C3E" w:rsidP="00314C3E">
            <w:pPr>
              <w:ind w:right="-108"/>
              <w:rPr>
                <w:sz w:val="16"/>
                <w:szCs w:val="16"/>
              </w:rPr>
            </w:pPr>
          </w:p>
          <w:p w14:paraId="292165FF" w14:textId="46E159FD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6092A" w14:textId="77777777" w:rsidR="00314C3E" w:rsidRPr="00FA64B7" w:rsidRDefault="00314C3E" w:rsidP="00314C3E">
            <w:pPr>
              <w:ind w:right="-108"/>
              <w:rPr>
                <w:sz w:val="16"/>
                <w:szCs w:val="16"/>
              </w:rPr>
            </w:pPr>
          </w:p>
          <w:p w14:paraId="0152B44B" w14:textId="6FDA6A52" w:rsidR="00314C3E" w:rsidRPr="00A94EF2" w:rsidRDefault="00314C3E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314C3E" w14:paraId="4324AF6C" w14:textId="77777777" w:rsidTr="00ED1355">
        <w:trPr>
          <w:trHeight w:val="2208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53AA5" w14:textId="77777777" w:rsidR="00314C3E" w:rsidRPr="00BF1C16" w:rsidRDefault="00314C3E" w:rsidP="00314C3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90BA" w14:textId="5E32E360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01.01 </w:t>
            </w:r>
            <w:r w:rsidRPr="00CA07DC">
              <w:rPr>
                <w:color w:val="000000"/>
                <w:sz w:val="18"/>
                <w:szCs w:val="18"/>
              </w:rPr>
              <w:t>Проектирование зданий и сооружений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7FFAA" w14:textId="7C71A28B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Кашапова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Наталья Борисовна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823A1" w14:textId="486D08E7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91FF5" w14:textId="77777777" w:rsidR="00314C3E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378BAF88" w14:textId="59E20DC1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Уральская государственная архитектурно-художественная академия, 2001, </w:t>
            </w:r>
            <w:r w:rsidR="00DB6D7D">
              <w:rPr>
                <w:color w:val="000000"/>
                <w:sz w:val="18"/>
                <w:szCs w:val="18"/>
              </w:rPr>
              <w:t>бакалавр архитектуры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9B84C" w14:textId="33928D55" w:rsidR="00314C3E" w:rsidRPr="00A94EF2" w:rsidRDefault="00314C3E" w:rsidP="00314C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FDE74" w14:textId="2F96DDE1" w:rsidR="00314C3E" w:rsidRPr="00A94EF2" w:rsidRDefault="00DB6D7D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5CD60" w14:textId="3CD757B9" w:rsidR="00314C3E" w:rsidRPr="00A94EF2" w:rsidRDefault="00DB6D7D" w:rsidP="0031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6D7D" w14:paraId="55ECB72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D004D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172F3" w14:textId="51ED6B44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01.02 </w:t>
            </w:r>
            <w:r w:rsidRPr="00ED1355">
              <w:rPr>
                <w:color w:val="000000"/>
                <w:sz w:val="18"/>
                <w:szCs w:val="18"/>
              </w:rPr>
              <w:t>Проект производства работ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39A1C" w14:textId="10D56A41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C091A" w14:textId="3470F10E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C81A5" w14:textId="77777777" w:rsidR="00DB6D7D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22E5F7B3" w14:textId="056695CD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</w:t>
            </w:r>
            <w:r w:rsidRPr="00A94EF2">
              <w:rPr>
                <w:color w:val="000000"/>
                <w:sz w:val="18"/>
                <w:szCs w:val="18"/>
              </w:rPr>
              <w:lastRenderedPageBreak/>
              <w:t>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D7A84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DA1F7C4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19AADD91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4B02C277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3EB3150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30CF9AFC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77995FB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7E7B8F41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5339EFB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0866F275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70701BDD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6B5C4BEA" w14:textId="17E9D151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9518F" w14:textId="000FD6CA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AB70A" w14:textId="7AAFA5FF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DB6D7D" w14:paraId="6808BD6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C0A32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010A2" w14:textId="60D517E3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УП.01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AE30E" w14:textId="79DA7B26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55F82" w14:textId="27A636C7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02ABD" w14:textId="77777777" w:rsidR="00DB6D7D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77DECBF" w14:textId="6BC46235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88B61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4507F974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5DF9C296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51AAE077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3720542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68406827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09E87C55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36F68C64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B74A50E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34ECE3ED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lastRenderedPageBreak/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7EF0CCC4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44F03227" w14:textId="76EC7AF4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0E90B" w14:textId="6935D74D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933E4" w14:textId="51919E22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DB6D7D" w14:paraId="7B4850A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79AFF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1FC68" w14:textId="19165102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ПП.01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CFE78" w14:textId="4A1F2D36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B0F86" w14:textId="6AF4BBBB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F3790" w14:textId="49D2E63A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>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70B20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2033456A" w14:textId="66D28C1C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AAC87" w14:textId="365604EF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999A6" w14:textId="1D081AD8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DB6D7D" w14:paraId="38AE1C7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A8D87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447E3" w14:textId="3139B358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02.01 </w:t>
            </w:r>
            <w:r w:rsidRPr="00ED1355">
              <w:rPr>
                <w:color w:val="000000"/>
                <w:sz w:val="18"/>
                <w:szCs w:val="18"/>
              </w:rPr>
              <w:t>Организация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6B31E" w14:textId="4F55E8AE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27611" w14:textId="3D51DF01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5011C" w14:textId="77777777" w:rsidR="00DB6D7D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82840DD" w14:textId="5468372F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9DFC4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24AA25F1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2E7E49D2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3DE2CAC4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0899400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78FF92D2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FB085C9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320967D5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DE11AF1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FD34ABF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57E747E5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 xml:space="preserve">по программе Пожарно-технический минимум для руководителей и лиц, ответственных за пожарную безопасность в </w:t>
            </w:r>
            <w:r w:rsidRPr="00AB796C">
              <w:rPr>
                <w:sz w:val="16"/>
                <w:szCs w:val="16"/>
              </w:rPr>
              <w:lastRenderedPageBreak/>
              <w:t>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3B4D648F" w14:textId="5EBDF31B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7889C" w14:textId="3824479F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08729" w14:textId="62DC7F6B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DB6D7D" w14:paraId="78866F2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C3BD2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FA6C1" w14:textId="794B05B0" w:rsidR="00DB6D7D" w:rsidRPr="0084789F" w:rsidRDefault="00DB6D7D" w:rsidP="00DB6D7D">
            <w:r>
              <w:t xml:space="preserve">МДК 02.02 </w:t>
            </w:r>
            <w:r w:rsidRPr="00ED1355">
              <w:t>Учет и контроль технологических процессов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D0E30" w14:textId="46777EE4" w:rsidR="00DB6D7D" w:rsidRPr="00593F7A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5F345" w14:textId="69B5232F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3BADB" w14:textId="77777777" w:rsidR="00DB6D7D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176281E0" w14:textId="40F45C45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48E71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6D597AE9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1CCD3236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070BF4F2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70C0ABA6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2A85E0F0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D1324BC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1275406D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7356074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5C2073A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4F9C01AE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391D1FC1" w14:textId="2EF9403C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7FD7D" w14:textId="2B221756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47E1A" w14:textId="55E61A67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DB6D7D" w14:paraId="6107C18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E2A4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16625" w14:textId="535957F6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УП.02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89EF6" w14:textId="3B6181E8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73795" w14:textId="6867F333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C1E7B" w14:textId="76E9E98E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», 2022, специальность – строительство и эксплуатация зданий и </w:t>
            </w:r>
            <w:r>
              <w:rPr>
                <w:color w:val="000000"/>
                <w:sz w:val="18"/>
                <w:szCs w:val="18"/>
              </w:rPr>
              <w:lastRenderedPageBreak/>
              <w:t>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1DA5C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ООО «Центр инновационного образования и воспитания» </w:t>
            </w:r>
          </w:p>
          <w:p w14:paraId="0A3A15E0" w14:textId="7012B2F1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5E6E6" w14:textId="1867B83F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7EC0E" w14:textId="5E14038E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DB6D7D" w14:paraId="54C8DC5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4A7DA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809F9" w14:textId="62CA09DF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03.01 </w:t>
            </w:r>
            <w:r w:rsidRPr="00ED1355">
              <w:rPr>
                <w:color w:val="000000"/>
                <w:sz w:val="18"/>
                <w:szCs w:val="18"/>
              </w:rPr>
              <w:t>Управление деятельностью структурных подразделений при выполнении строительно-монтажных работ, эксплуатации и реконструкции зданий и сооружений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35CA4" w14:textId="5C2682F0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5DF7D" w14:textId="1204EAF0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5BF65" w14:textId="77777777" w:rsidR="00DB6D7D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49B8511" w14:textId="147C671A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C0905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2E42BD9D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5170FDBC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76C2FCFF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3170AB76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4A6EAC34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2D114AB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7A12AC6C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96DB64D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0F7869B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72F3D1F4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6D4CC207" w14:textId="0ECA8231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C731D" w14:textId="09F151B8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90104" w14:textId="09D8B100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DB6D7D" w14:paraId="62148DB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61BC1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3B5C6" w14:textId="26FA5115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ПП.03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12DAB" w14:textId="3571ADCE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1D091" w14:textId="3DDF4AB7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AFD2D" w14:textId="3A421A02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>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C9C2A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7AAF9185" w14:textId="542FBE24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E83EB" w14:textId="469E3E79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797B9" w14:textId="3FCF882A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DB6D7D" w14:paraId="696D9E2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7DBE0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B1064" w14:textId="2836F815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04.01 </w:t>
            </w:r>
            <w:r w:rsidRPr="00A250CD">
              <w:rPr>
                <w:color w:val="000000"/>
                <w:sz w:val="18"/>
                <w:szCs w:val="18"/>
              </w:rPr>
              <w:t>Эксплуатация зданий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0BB5F" w14:textId="7953EAAD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10CB1" w14:textId="45495263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A7CA7" w14:textId="77777777" w:rsidR="00DB6D7D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430D2B2" w14:textId="46BCE098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 xml:space="preserve">специальность – профессиональное </w:t>
            </w:r>
            <w:r w:rsidRPr="00A94EF2">
              <w:rPr>
                <w:color w:val="000000"/>
                <w:sz w:val="18"/>
                <w:szCs w:val="18"/>
              </w:rPr>
              <w:lastRenderedPageBreak/>
              <w:t>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0FD76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5C087454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4B6399E6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4713EF29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2CAD33B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1A166863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8AF4B4B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27E87854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C5D0091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36EB6A2E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005546B3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600FBBD2" w14:textId="6285E84A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55A3A" w14:textId="462D3F9E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35557" w14:textId="50EE655E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DB6D7D" w14:paraId="4859227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B5FBF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50525" w14:textId="6AD4FDF3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ПП.04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31F5B" w14:textId="6D907823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6A168" w14:textId="1E5DCAF1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AC0DD" w14:textId="0F3F4457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>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D6758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7A95ACF5" w14:textId="2DE2551D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93F91" w14:textId="5EE81193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89496" w14:textId="07F71EA8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DB6D7D" w14:paraId="6B0EF85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50A2C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3E54C" w14:textId="175B3389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05.01 </w:t>
            </w:r>
            <w:r w:rsidRPr="00A250CD">
              <w:rPr>
                <w:color w:val="000000"/>
                <w:sz w:val="18"/>
                <w:szCs w:val="18"/>
              </w:rPr>
              <w:t>Выполнение работ по одной или нескольким профессиям рабочих, должностям служащих (Облицовщик - плиточник)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047A3" w14:textId="6CFFCC63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90672" w14:textId="1CF70068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66B4" w14:textId="77777777" w:rsidR="00DB6D7D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218F731" w14:textId="448BF353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296E9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266447BB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702097AA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2D674095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D25564A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оценочных средств для промежуточной и государственной итоговой аттестации по образовательным программам среднего </w:t>
            </w:r>
            <w:r w:rsidRPr="00400328">
              <w:rPr>
                <w:sz w:val="16"/>
                <w:szCs w:val="16"/>
              </w:rPr>
              <w:lastRenderedPageBreak/>
              <w:t>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4C6C3DA2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F85474A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670CE11C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424D97E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4B8AD4F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7BDD9752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52CFD9FB" w14:textId="7F032D01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A6175" w14:textId="37E28842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96EDD" w14:textId="0892206D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DB6D7D" w14:paraId="680F94C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901B6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36547" w14:textId="311F741C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УП.05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13D8C" w14:textId="621F053A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2D4CA" w14:textId="33B185E9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B0A3F" w14:textId="77777777" w:rsidR="00DB6D7D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67BA144F" w14:textId="7174DB1D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6EBA3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438A88AF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34AA6B74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08E91EBB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724C9A63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7FCBB97A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59784B7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60CB4302" w14:textId="77777777" w:rsidR="00DB6D7D" w:rsidRDefault="00DB6D7D" w:rsidP="00DB6D7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0D69E75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7489DC92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67DFC6CC" w14:textId="77777777" w:rsidR="00DB6D7D" w:rsidRDefault="00DB6D7D" w:rsidP="00DB6D7D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  <w:r w:rsidRPr="00AB796C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68AA0D1D" w14:textId="0EDA6065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5F962" w14:textId="6AB0C5D3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1B5C" w14:textId="1AA22644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bookmarkEnd w:id="0"/>
      <w:tr w:rsidR="00DB6D7D" w14:paraId="45BD6EC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C6A65" w14:textId="77777777" w:rsidR="00DB6D7D" w:rsidRPr="00BF1C16" w:rsidRDefault="00DB6D7D" w:rsidP="00DB6D7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A6A14" w14:textId="2BAF2848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ПП.05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43C63" w14:textId="426BC025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D6180" w14:textId="34F66144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26CE7" w14:textId="6AFE4FEF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>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D62AF" w14:textId="77777777" w:rsidR="00DB6D7D" w:rsidRDefault="00DB6D7D" w:rsidP="00DB6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4758A811" w14:textId="68CFABEA" w:rsidR="00DB6D7D" w:rsidRPr="00A94EF2" w:rsidRDefault="00DB6D7D" w:rsidP="00DB6D7D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47F53" w14:textId="02030FC5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56341" w14:textId="4A80B149" w:rsidR="00DB6D7D" w:rsidRPr="00A94EF2" w:rsidRDefault="00DB6D7D" w:rsidP="00DB6D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7"/>
      <w:footerReference w:type="even" r:id="rId8"/>
      <w:footerReference w:type="default" r:id="rId9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6203D" w14:textId="77777777" w:rsidR="004F436C" w:rsidRDefault="004F436C" w:rsidP="005E5CFD">
      <w:r>
        <w:separator/>
      </w:r>
    </w:p>
  </w:endnote>
  <w:endnote w:type="continuationSeparator" w:id="0">
    <w:p w14:paraId="5BADA37F" w14:textId="77777777" w:rsidR="004F436C" w:rsidRDefault="004F436C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3103FF" w:rsidRDefault="003103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78A498C9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B6D7D">
      <w:rPr>
        <w:rStyle w:val="ad"/>
        <w:noProof/>
      </w:rPr>
      <w:t>21</w:t>
    </w:r>
    <w:r>
      <w:rPr>
        <w:rStyle w:val="ad"/>
      </w:rPr>
      <w:fldChar w:fldCharType="end"/>
    </w:r>
  </w:p>
  <w:p w14:paraId="77E96C3E" w14:textId="77777777" w:rsidR="003103FF" w:rsidRDefault="003103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CED87" w14:textId="77777777" w:rsidR="004F436C" w:rsidRDefault="004F436C" w:rsidP="005E5CFD">
      <w:r>
        <w:separator/>
      </w:r>
    </w:p>
  </w:footnote>
  <w:footnote w:type="continuationSeparator" w:id="0">
    <w:p w14:paraId="566B3D98" w14:textId="77777777" w:rsidR="004F436C" w:rsidRDefault="004F436C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3103FF" w:rsidRDefault="003103FF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15FB"/>
    <w:rsid w:val="00043EFB"/>
    <w:rsid w:val="00063D72"/>
    <w:rsid w:val="00066FC0"/>
    <w:rsid w:val="00085A49"/>
    <w:rsid w:val="00086A93"/>
    <w:rsid w:val="00090E2A"/>
    <w:rsid w:val="0009412B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749CB"/>
    <w:rsid w:val="00183FF2"/>
    <w:rsid w:val="001B7D52"/>
    <w:rsid w:val="001D4C2F"/>
    <w:rsid w:val="001E2738"/>
    <w:rsid w:val="001E3205"/>
    <w:rsid w:val="001F69DB"/>
    <w:rsid w:val="002078C7"/>
    <w:rsid w:val="002415EF"/>
    <w:rsid w:val="00242F53"/>
    <w:rsid w:val="00274C81"/>
    <w:rsid w:val="0029780B"/>
    <w:rsid w:val="002A6DB5"/>
    <w:rsid w:val="002E3354"/>
    <w:rsid w:val="002E4472"/>
    <w:rsid w:val="00304181"/>
    <w:rsid w:val="003103FF"/>
    <w:rsid w:val="003145F4"/>
    <w:rsid w:val="00314C3E"/>
    <w:rsid w:val="003172DC"/>
    <w:rsid w:val="00321687"/>
    <w:rsid w:val="00324D8F"/>
    <w:rsid w:val="00352F5A"/>
    <w:rsid w:val="003915E2"/>
    <w:rsid w:val="003A778D"/>
    <w:rsid w:val="003D32C6"/>
    <w:rsid w:val="003D5388"/>
    <w:rsid w:val="004179D0"/>
    <w:rsid w:val="004207D7"/>
    <w:rsid w:val="0042316E"/>
    <w:rsid w:val="00430BDF"/>
    <w:rsid w:val="00430F71"/>
    <w:rsid w:val="0045653A"/>
    <w:rsid w:val="004643E1"/>
    <w:rsid w:val="00467490"/>
    <w:rsid w:val="004703A4"/>
    <w:rsid w:val="00496E21"/>
    <w:rsid w:val="004B23E1"/>
    <w:rsid w:val="004B4486"/>
    <w:rsid w:val="004D3CD2"/>
    <w:rsid w:val="004D7515"/>
    <w:rsid w:val="004F436C"/>
    <w:rsid w:val="004F651C"/>
    <w:rsid w:val="004F7C09"/>
    <w:rsid w:val="0050357D"/>
    <w:rsid w:val="005104F5"/>
    <w:rsid w:val="00523848"/>
    <w:rsid w:val="00546D69"/>
    <w:rsid w:val="005503C7"/>
    <w:rsid w:val="005576B1"/>
    <w:rsid w:val="00565906"/>
    <w:rsid w:val="00576833"/>
    <w:rsid w:val="005835A8"/>
    <w:rsid w:val="00593F7A"/>
    <w:rsid w:val="005A7F06"/>
    <w:rsid w:val="005D7FA4"/>
    <w:rsid w:val="005E5CFD"/>
    <w:rsid w:val="00607523"/>
    <w:rsid w:val="00610AA1"/>
    <w:rsid w:val="00673151"/>
    <w:rsid w:val="00680C98"/>
    <w:rsid w:val="006A28E9"/>
    <w:rsid w:val="006B3671"/>
    <w:rsid w:val="006C1DB4"/>
    <w:rsid w:val="006D73EF"/>
    <w:rsid w:val="006E0C14"/>
    <w:rsid w:val="006E7673"/>
    <w:rsid w:val="007060B9"/>
    <w:rsid w:val="007134F4"/>
    <w:rsid w:val="00721043"/>
    <w:rsid w:val="00734261"/>
    <w:rsid w:val="007357E4"/>
    <w:rsid w:val="007377BB"/>
    <w:rsid w:val="00745F0C"/>
    <w:rsid w:val="007B4399"/>
    <w:rsid w:val="007C5791"/>
    <w:rsid w:val="007E69AC"/>
    <w:rsid w:val="007F3DD1"/>
    <w:rsid w:val="00802826"/>
    <w:rsid w:val="00810B68"/>
    <w:rsid w:val="00841132"/>
    <w:rsid w:val="008733F6"/>
    <w:rsid w:val="008A32B8"/>
    <w:rsid w:val="008B3FC4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714F4"/>
    <w:rsid w:val="00990504"/>
    <w:rsid w:val="009A1B46"/>
    <w:rsid w:val="009C79D9"/>
    <w:rsid w:val="009C7ADC"/>
    <w:rsid w:val="009D2D46"/>
    <w:rsid w:val="009D3AF2"/>
    <w:rsid w:val="009D5A1D"/>
    <w:rsid w:val="009D6751"/>
    <w:rsid w:val="00A03CC0"/>
    <w:rsid w:val="00A0721E"/>
    <w:rsid w:val="00A250CD"/>
    <w:rsid w:val="00A31CFC"/>
    <w:rsid w:val="00A36518"/>
    <w:rsid w:val="00A4272B"/>
    <w:rsid w:val="00A4440E"/>
    <w:rsid w:val="00A64ADB"/>
    <w:rsid w:val="00A943B8"/>
    <w:rsid w:val="00A94EF2"/>
    <w:rsid w:val="00A95D7B"/>
    <w:rsid w:val="00AA03C3"/>
    <w:rsid w:val="00AB30C1"/>
    <w:rsid w:val="00AB6137"/>
    <w:rsid w:val="00AB7D0F"/>
    <w:rsid w:val="00AC6D7F"/>
    <w:rsid w:val="00AD2104"/>
    <w:rsid w:val="00AE2F59"/>
    <w:rsid w:val="00B057AA"/>
    <w:rsid w:val="00B412D9"/>
    <w:rsid w:val="00B50E68"/>
    <w:rsid w:val="00B51253"/>
    <w:rsid w:val="00B67FB0"/>
    <w:rsid w:val="00B74D22"/>
    <w:rsid w:val="00BA5220"/>
    <w:rsid w:val="00BA6792"/>
    <w:rsid w:val="00BB6311"/>
    <w:rsid w:val="00BC39F3"/>
    <w:rsid w:val="00BD7A35"/>
    <w:rsid w:val="00BE1F1B"/>
    <w:rsid w:val="00BF1C16"/>
    <w:rsid w:val="00C100FE"/>
    <w:rsid w:val="00C151D5"/>
    <w:rsid w:val="00C24BC1"/>
    <w:rsid w:val="00C37D74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76EB8"/>
    <w:rsid w:val="00D85B42"/>
    <w:rsid w:val="00DA0253"/>
    <w:rsid w:val="00DB2925"/>
    <w:rsid w:val="00DB6D7D"/>
    <w:rsid w:val="00DC2B1D"/>
    <w:rsid w:val="00DC7C9D"/>
    <w:rsid w:val="00DE3353"/>
    <w:rsid w:val="00DE3D5C"/>
    <w:rsid w:val="00E0305E"/>
    <w:rsid w:val="00E229B7"/>
    <w:rsid w:val="00E268EA"/>
    <w:rsid w:val="00E55FCB"/>
    <w:rsid w:val="00E561AA"/>
    <w:rsid w:val="00E679F3"/>
    <w:rsid w:val="00E702A7"/>
    <w:rsid w:val="00E81032"/>
    <w:rsid w:val="00E8355C"/>
    <w:rsid w:val="00E83FC8"/>
    <w:rsid w:val="00E86567"/>
    <w:rsid w:val="00EA4606"/>
    <w:rsid w:val="00EA65AC"/>
    <w:rsid w:val="00ED1355"/>
    <w:rsid w:val="00EF4F55"/>
    <w:rsid w:val="00EF79A5"/>
    <w:rsid w:val="00F12AA4"/>
    <w:rsid w:val="00F2612C"/>
    <w:rsid w:val="00F2639B"/>
    <w:rsid w:val="00F37448"/>
    <w:rsid w:val="00F402A3"/>
    <w:rsid w:val="00F40A33"/>
    <w:rsid w:val="00F87F42"/>
    <w:rsid w:val="00F92641"/>
    <w:rsid w:val="00F94957"/>
    <w:rsid w:val="00FB2CCE"/>
    <w:rsid w:val="00FB4323"/>
    <w:rsid w:val="00FC0934"/>
    <w:rsid w:val="00FD30B1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8255</Words>
  <Characters>47060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13</cp:revision>
  <cp:lastPrinted>2023-10-09T09:55:00Z</cp:lastPrinted>
  <dcterms:created xsi:type="dcterms:W3CDTF">2023-10-11T11:50:00Z</dcterms:created>
  <dcterms:modified xsi:type="dcterms:W3CDTF">2023-10-13T10:40:00Z</dcterms:modified>
</cp:coreProperties>
</file>