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801"/>
        <w:gridCol w:w="7770"/>
      </w:tblGrid>
      <w:tr w:rsidR="00110212" w:rsidTr="00110212">
        <w:trPr>
          <w:trHeight w:val="1412"/>
        </w:trPr>
        <w:tc>
          <w:tcPr>
            <w:tcW w:w="1801" w:type="dxa"/>
            <w:hideMark/>
          </w:tcPr>
          <w:p w:rsidR="00110212" w:rsidRDefault="00110212" w:rsidP="0055070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D0C7E0B" wp14:editId="334C2132">
                  <wp:simplePos x="0" y="0"/>
                  <wp:positionH relativeFrom="margin">
                    <wp:posOffset>29210</wp:posOffset>
                  </wp:positionH>
                  <wp:positionV relativeFrom="margin">
                    <wp:posOffset>28575</wp:posOffset>
                  </wp:positionV>
                  <wp:extent cx="987425" cy="1016635"/>
                  <wp:effectExtent l="0" t="0" r="0" b="0"/>
                  <wp:wrapSquare wrapText="bothSides"/>
                  <wp:docPr id="3" name="Рисунок 3" descr="Описание: Описание: Описание: Описание: Описание: Копия (2) зенел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Копия (2) зенел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1016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70" w:type="dxa"/>
          </w:tcPr>
          <w:p w:rsidR="00110212" w:rsidRDefault="00110212" w:rsidP="0055070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государственное автономное профессиональное образовательное учреждение Свердловской области «Нижнетагильский государственный профессиональный колледж имени Никиты Акинфиевича Демидова»</w:t>
            </w:r>
          </w:p>
          <w:p w:rsidR="00110212" w:rsidRDefault="00110212" w:rsidP="0055070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(ГАПОУ СО «НТГПК им. Н.А. Демидова»)</w:t>
            </w:r>
          </w:p>
          <w:p w:rsidR="00110212" w:rsidRDefault="00110212" w:rsidP="0055070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110212" w:rsidRDefault="00110212" w:rsidP="00110212">
      <w:pPr>
        <w:jc w:val="center"/>
        <w:rPr>
          <w:rFonts w:eastAsia="Calibri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B757A" wp14:editId="7EA68DCB">
                <wp:simplePos x="0" y="0"/>
                <wp:positionH relativeFrom="column">
                  <wp:posOffset>-632460</wp:posOffset>
                </wp:positionH>
                <wp:positionV relativeFrom="paragraph">
                  <wp:posOffset>100965</wp:posOffset>
                </wp:positionV>
                <wp:extent cx="6877050" cy="1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7050" cy="1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8pt,7.95pt" to="491.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" strokecolor="windowText" strokeweight="1.75pt">
                <o:lock v:ext="edit" shapetype="f"/>
              </v:line>
            </w:pict>
          </mc:Fallback>
        </mc:AlternateContent>
      </w:r>
    </w:p>
    <w:p w:rsidR="00110212" w:rsidRDefault="00110212" w:rsidP="00110212">
      <w:pPr>
        <w:jc w:val="center"/>
        <w:rPr>
          <w:rFonts w:eastAsia="Calibri"/>
          <w:sz w:val="28"/>
          <w:szCs w:val="28"/>
        </w:rPr>
      </w:pPr>
    </w:p>
    <w:p w:rsidR="00110212" w:rsidRDefault="00110212" w:rsidP="00110212">
      <w:pPr>
        <w:jc w:val="center"/>
        <w:rPr>
          <w:rFonts w:eastAsia="Calibri"/>
          <w:sz w:val="28"/>
          <w:szCs w:val="28"/>
        </w:rPr>
      </w:pPr>
    </w:p>
    <w:p w:rsidR="00110212" w:rsidRDefault="00110212" w:rsidP="00110212">
      <w:pPr>
        <w:jc w:val="center"/>
        <w:rPr>
          <w:rFonts w:eastAsia="Calibri"/>
          <w:sz w:val="28"/>
          <w:szCs w:val="28"/>
        </w:rPr>
      </w:pPr>
    </w:p>
    <w:p w:rsidR="00110212" w:rsidRDefault="00110212" w:rsidP="00110212">
      <w:pPr>
        <w:jc w:val="center"/>
        <w:rPr>
          <w:rFonts w:eastAsia="Calibri"/>
          <w:sz w:val="28"/>
          <w:szCs w:val="28"/>
        </w:rPr>
      </w:pPr>
    </w:p>
    <w:p w:rsidR="00110212" w:rsidRDefault="00110212" w:rsidP="00110212">
      <w:pPr>
        <w:jc w:val="center"/>
        <w:rPr>
          <w:rFonts w:eastAsia="Calibri"/>
          <w:sz w:val="28"/>
          <w:szCs w:val="28"/>
        </w:rPr>
      </w:pPr>
    </w:p>
    <w:p w:rsidR="00110212" w:rsidRDefault="00110212" w:rsidP="00110212">
      <w:pPr>
        <w:jc w:val="center"/>
        <w:rPr>
          <w:rFonts w:eastAsia="Calibri"/>
          <w:sz w:val="28"/>
          <w:szCs w:val="28"/>
        </w:rPr>
      </w:pPr>
    </w:p>
    <w:p w:rsidR="00110212" w:rsidRDefault="00110212" w:rsidP="00110212">
      <w:pPr>
        <w:jc w:val="center"/>
        <w:rPr>
          <w:rFonts w:eastAsia="Calibri"/>
          <w:sz w:val="28"/>
          <w:szCs w:val="28"/>
        </w:rPr>
      </w:pPr>
    </w:p>
    <w:p w:rsidR="00110212" w:rsidRDefault="00110212" w:rsidP="00110212">
      <w:pPr>
        <w:jc w:val="center"/>
        <w:rPr>
          <w:rFonts w:eastAsia="Calibri"/>
          <w:sz w:val="28"/>
          <w:szCs w:val="28"/>
        </w:rPr>
      </w:pPr>
    </w:p>
    <w:p w:rsidR="00110212" w:rsidRPr="008B0E3C" w:rsidRDefault="00110212" w:rsidP="00110212">
      <w:pPr>
        <w:ind w:right="-1"/>
        <w:jc w:val="center"/>
        <w:rPr>
          <w:rFonts w:eastAsiaTheme="minorHAnsi"/>
          <w:b/>
          <w:sz w:val="32"/>
          <w:szCs w:val="32"/>
          <w:lang w:eastAsia="en-US"/>
        </w:rPr>
      </w:pPr>
      <w:r w:rsidRPr="008B0E3C">
        <w:rPr>
          <w:rFonts w:eastAsiaTheme="minorHAnsi"/>
          <w:b/>
          <w:sz w:val="32"/>
          <w:szCs w:val="32"/>
          <w:lang w:eastAsia="en-US"/>
        </w:rPr>
        <w:t xml:space="preserve">МЕТОДИЧЕСКИЕ РЕКОМЕНДАЦИИ </w:t>
      </w:r>
    </w:p>
    <w:p w:rsidR="00110212" w:rsidRPr="008B0E3C" w:rsidRDefault="00110212" w:rsidP="00110212">
      <w:pPr>
        <w:ind w:right="-1"/>
        <w:jc w:val="center"/>
        <w:rPr>
          <w:rFonts w:eastAsiaTheme="minorHAnsi"/>
          <w:b/>
          <w:sz w:val="32"/>
          <w:szCs w:val="32"/>
          <w:lang w:eastAsia="en-US"/>
        </w:rPr>
      </w:pPr>
      <w:r w:rsidRPr="008B0E3C">
        <w:rPr>
          <w:rFonts w:eastAsiaTheme="minorHAnsi"/>
          <w:b/>
          <w:sz w:val="32"/>
          <w:szCs w:val="32"/>
          <w:lang w:eastAsia="en-US"/>
        </w:rPr>
        <w:t xml:space="preserve">ПО ВЫПОЛНЕНИЮ КОНТРОЛЬНОЙ РАБОТЫ </w:t>
      </w:r>
    </w:p>
    <w:p w:rsidR="00110212" w:rsidRPr="008B0E3C" w:rsidRDefault="00110212" w:rsidP="00110212">
      <w:pPr>
        <w:jc w:val="center"/>
        <w:rPr>
          <w:rFonts w:eastAsiaTheme="minorHAnsi"/>
          <w:b/>
          <w:sz w:val="32"/>
          <w:szCs w:val="32"/>
          <w:lang w:eastAsia="en-US"/>
        </w:rPr>
      </w:pPr>
    </w:p>
    <w:p w:rsidR="00110212" w:rsidRPr="008B0E3C" w:rsidRDefault="00110212" w:rsidP="00110212">
      <w:pPr>
        <w:jc w:val="center"/>
        <w:rPr>
          <w:rFonts w:eastAsiaTheme="minorHAnsi"/>
          <w:sz w:val="32"/>
          <w:szCs w:val="32"/>
          <w:lang w:eastAsia="en-US"/>
        </w:rPr>
      </w:pPr>
      <w:r w:rsidRPr="008B0E3C">
        <w:rPr>
          <w:rFonts w:eastAsiaTheme="minorHAnsi"/>
          <w:sz w:val="32"/>
          <w:szCs w:val="32"/>
          <w:lang w:eastAsia="en-US"/>
        </w:rPr>
        <w:t>по учебной дисциплине</w:t>
      </w:r>
    </w:p>
    <w:p w:rsidR="00110212" w:rsidRPr="008B0E3C" w:rsidRDefault="00110212" w:rsidP="00110212">
      <w:pPr>
        <w:jc w:val="center"/>
        <w:rPr>
          <w:rFonts w:eastAsiaTheme="minorHAnsi"/>
          <w:b/>
          <w:sz w:val="32"/>
          <w:szCs w:val="32"/>
          <w:lang w:eastAsia="en-US"/>
        </w:rPr>
      </w:pPr>
      <w:r>
        <w:rPr>
          <w:rFonts w:eastAsiaTheme="minorHAnsi"/>
          <w:b/>
          <w:sz w:val="32"/>
          <w:szCs w:val="32"/>
          <w:lang w:eastAsia="en-US"/>
        </w:rPr>
        <w:t>Охрана труда</w:t>
      </w:r>
    </w:p>
    <w:p w:rsidR="00110212" w:rsidRPr="008B0E3C" w:rsidRDefault="00110212" w:rsidP="00110212">
      <w:pPr>
        <w:jc w:val="center"/>
        <w:rPr>
          <w:rFonts w:eastAsiaTheme="minorHAnsi"/>
          <w:sz w:val="32"/>
          <w:szCs w:val="32"/>
          <w:lang w:eastAsia="en-US"/>
        </w:rPr>
      </w:pPr>
      <w:r w:rsidRPr="008B0E3C">
        <w:rPr>
          <w:rFonts w:eastAsiaTheme="minorHAnsi"/>
          <w:sz w:val="32"/>
          <w:szCs w:val="32"/>
          <w:lang w:eastAsia="en-US"/>
        </w:rPr>
        <w:t xml:space="preserve">для </w:t>
      </w:r>
      <w:proofErr w:type="gramStart"/>
      <w:r w:rsidRPr="008B0E3C">
        <w:rPr>
          <w:rFonts w:eastAsiaTheme="minorHAnsi"/>
          <w:sz w:val="32"/>
          <w:szCs w:val="32"/>
          <w:lang w:eastAsia="en-US"/>
        </w:rPr>
        <w:t>обучающихся</w:t>
      </w:r>
      <w:proofErr w:type="gramEnd"/>
      <w:r w:rsidRPr="008B0E3C">
        <w:rPr>
          <w:rFonts w:eastAsiaTheme="minorHAnsi"/>
          <w:sz w:val="32"/>
          <w:szCs w:val="32"/>
          <w:lang w:eastAsia="en-US"/>
        </w:rPr>
        <w:t xml:space="preserve"> заочного отделения </w:t>
      </w:r>
    </w:p>
    <w:p w:rsidR="00110212" w:rsidRPr="008B0E3C" w:rsidRDefault="00110212" w:rsidP="00110212">
      <w:pPr>
        <w:jc w:val="center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 xml:space="preserve">по </w:t>
      </w:r>
      <w:r w:rsidRPr="008B0E3C">
        <w:rPr>
          <w:rFonts w:eastAsiaTheme="minorHAnsi"/>
          <w:sz w:val="32"/>
          <w:szCs w:val="32"/>
          <w:lang w:eastAsia="en-US"/>
        </w:rPr>
        <w:t xml:space="preserve">специальности </w:t>
      </w:r>
      <w:r>
        <w:rPr>
          <w:rFonts w:eastAsiaTheme="minorHAnsi"/>
          <w:sz w:val="32"/>
          <w:szCs w:val="32"/>
          <w:lang w:eastAsia="en-US"/>
        </w:rPr>
        <w:t>23.02.07</w:t>
      </w:r>
      <w:r w:rsidRPr="008B0E3C">
        <w:rPr>
          <w:rFonts w:eastAsiaTheme="minorHAnsi"/>
          <w:sz w:val="32"/>
          <w:szCs w:val="32"/>
          <w:lang w:eastAsia="en-US"/>
        </w:rPr>
        <w:t xml:space="preserve"> </w:t>
      </w:r>
    </w:p>
    <w:p w:rsidR="00110212" w:rsidRPr="008B0E3C" w:rsidRDefault="00110212" w:rsidP="00110212">
      <w:pPr>
        <w:jc w:val="center"/>
        <w:rPr>
          <w:rFonts w:eastAsiaTheme="minorHAnsi"/>
          <w:sz w:val="32"/>
          <w:szCs w:val="32"/>
          <w:lang w:eastAsia="en-US"/>
        </w:rPr>
      </w:pPr>
      <w:r w:rsidRPr="008B0E3C">
        <w:rPr>
          <w:rFonts w:eastAsiaTheme="minorHAnsi"/>
          <w:sz w:val="32"/>
          <w:szCs w:val="32"/>
          <w:lang w:eastAsia="en-US"/>
        </w:rPr>
        <w:t>Техническое обслуживание и ремонт</w:t>
      </w:r>
      <w:r>
        <w:rPr>
          <w:rFonts w:eastAsiaTheme="minorHAnsi"/>
          <w:sz w:val="32"/>
          <w:szCs w:val="32"/>
          <w:lang w:eastAsia="en-US"/>
        </w:rPr>
        <w:t xml:space="preserve"> двигателей, систем и агрегатов</w:t>
      </w:r>
      <w:r w:rsidRPr="008B0E3C">
        <w:rPr>
          <w:rFonts w:eastAsiaTheme="minorHAnsi"/>
          <w:sz w:val="32"/>
          <w:szCs w:val="32"/>
          <w:lang w:eastAsia="en-US"/>
        </w:rPr>
        <w:t xml:space="preserve"> автомоб</w:t>
      </w:r>
      <w:r>
        <w:rPr>
          <w:rFonts w:eastAsiaTheme="minorHAnsi"/>
          <w:sz w:val="32"/>
          <w:szCs w:val="32"/>
          <w:lang w:eastAsia="en-US"/>
        </w:rPr>
        <w:t>илей</w:t>
      </w:r>
    </w:p>
    <w:p w:rsidR="00110212" w:rsidRPr="008B0E3C" w:rsidRDefault="00110212" w:rsidP="00110212">
      <w:pPr>
        <w:jc w:val="center"/>
        <w:rPr>
          <w:rFonts w:eastAsiaTheme="minorHAnsi"/>
          <w:sz w:val="28"/>
          <w:szCs w:val="28"/>
          <w:lang w:eastAsia="en-US"/>
        </w:rPr>
      </w:pPr>
    </w:p>
    <w:p w:rsidR="00110212" w:rsidRPr="008B0E3C" w:rsidRDefault="00110212" w:rsidP="00110212">
      <w:pPr>
        <w:jc w:val="center"/>
        <w:rPr>
          <w:rFonts w:eastAsiaTheme="minorHAnsi"/>
          <w:sz w:val="28"/>
          <w:szCs w:val="28"/>
          <w:lang w:eastAsia="en-US"/>
        </w:rPr>
      </w:pPr>
    </w:p>
    <w:p w:rsidR="00110212" w:rsidRPr="008B0E3C" w:rsidRDefault="00110212" w:rsidP="00110212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10212" w:rsidRPr="008B0E3C" w:rsidRDefault="00110212" w:rsidP="00110212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10212" w:rsidRPr="008B0E3C" w:rsidRDefault="00110212" w:rsidP="00110212">
      <w:pPr>
        <w:jc w:val="right"/>
        <w:rPr>
          <w:rFonts w:eastAsiaTheme="minorHAnsi" w:cstheme="minorBidi"/>
          <w:sz w:val="28"/>
          <w:szCs w:val="28"/>
          <w:lang w:eastAsia="en-US"/>
        </w:rPr>
      </w:pPr>
      <w:r w:rsidRPr="008B0E3C">
        <w:rPr>
          <w:rFonts w:eastAsiaTheme="minorHAnsi" w:cstheme="minorBidi"/>
          <w:sz w:val="28"/>
          <w:szCs w:val="28"/>
          <w:lang w:eastAsia="en-US"/>
        </w:rPr>
        <w:t>Составитель:</w:t>
      </w:r>
    </w:p>
    <w:p w:rsidR="00110212" w:rsidRPr="008B0E3C" w:rsidRDefault="00110212" w:rsidP="00110212">
      <w:pPr>
        <w:jc w:val="right"/>
        <w:rPr>
          <w:rFonts w:eastAsiaTheme="minorHAnsi" w:cstheme="minorBidi"/>
          <w:sz w:val="28"/>
          <w:szCs w:val="28"/>
          <w:lang w:eastAsia="en-US"/>
        </w:rPr>
      </w:pPr>
      <w:r w:rsidRPr="008B0E3C">
        <w:rPr>
          <w:rFonts w:eastAsiaTheme="minorHAnsi" w:cstheme="minorBidi"/>
          <w:sz w:val="28"/>
          <w:szCs w:val="28"/>
          <w:lang w:eastAsia="en-US"/>
        </w:rPr>
        <w:t xml:space="preserve">преподаватель </w:t>
      </w:r>
    </w:p>
    <w:p w:rsidR="00110212" w:rsidRPr="008B0E3C" w:rsidRDefault="00110212" w:rsidP="00110212">
      <w:pPr>
        <w:jc w:val="right"/>
        <w:rPr>
          <w:rFonts w:eastAsiaTheme="minorHAnsi" w:cstheme="minorBidi"/>
          <w:sz w:val="28"/>
          <w:szCs w:val="28"/>
          <w:lang w:eastAsia="en-US"/>
        </w:rPr>
      </w:pPr>
      <w:r w:rsidRPr="008B0E3C">
        <w:rPr>
          <w:rFonts w:eastAsiaTheme="minorHAnsi" w:cstheme="minorBidi"/>
          <w:sz w:val="28"/>
          <w:szCs w:val="28"/>
          <w:lang w:eastAsia="en-US"/>
        </w:rPr>
        <w:t>высшей квалификационной категории</w:t>
      </w:r>
    </w:p>
    <w:p w:rsidR="00110212" w:rsidRPr="008B0E3C" w:rsidRDefault="00110212" w:rsidP="00110212">
      <w:pPr>
        <w:jc w:val="right"/>
        <w:rPr>
          <w:rFonts w:eastAsiaTheme="minorHAnsi" w:cstheme="minorBidi"/>
          <w:sz w:val="28"/>
          <w:szCs w:val="28"/>
          <w:lang w:eastAsia="en-US"/>
        </w:rPr>
      </w:pPr>
      <w:r w:rsidRPr="008B0E3C">
        <w:rPr>
          <w:rFonts w:eastAsiaTheme="minorHAnsi" w:cstheme="minorBidi"/>
          <w:sz w:val="28"/>
          <w:szCs w:val="28"/>
          <w:lang w:eastAsia="en-US"/>
        </w:rPr>
        <w:t>Макарцев А.Н.</w:t>
      </w:r>
    </w:p>
    <w:p w:rsidR="00110212" w:rsidRPr="008B0E3C" w:rsidRDefault="00110212" w:rsidP="00110212">
      <w:pPr>
        <w:spacing w:line="360" w:lineRule="auto"/>
        <w:jc w:val="center"/>
        <w:rPr>
          <w:rFonts w:eastAsiaTheme="minorHAnsi"/>
          <w:sz w:val="36"/>
          <w:szCs w:val="36"/>
          <w:lang w:eastAsia="en-US"/>
        </w:rPr>
      </w:pPr>
    </w:p>
    <w:p w:rsidR="00110212" w:rsidRDefault="00110212" w:rsidP="00110212">
      <w:pPr>
        <w:spacing w:line="360" w:lineRule="auto"/>
        <w:jc w:val="center"/>
        <w:rPr>
          <w:rFonts w:eastAsia="Calibri"/>
          <w:sz w:val="36"/>
          <w:szCs w:val="36"/>
        </w:rPr>
      </w:pPr>
    </w:p>
    <w:p w:rsidR="00110212" w:rsidRDefault="00110212" w:rsidP="00110212">
      <w:pPr>
        <w:spacing w:line="360" w:lineRule="auto"/>
        <w:jc w:val="center"/>
        <w:rPr>
          <w:rFonts w:eastAsia="Calibri"/>
          <w:sz w:val="36"/>
          <w:szCs w:val="36"/>
        </w:rPr>
      </w:pPr>
    </w:p>
    <w:p w:rsidR="00110212" w:rsidRDefault="00110212" w:rsidP="00110212">
      <w:pPr>
        <w:spacing w:line="360" w:lineRule="auto"/>
        <w:jc w:val="center"/>
        <w:rPr>
          <w:rFonts w:eastAsia="Calibri"/>
          <w:sz w:val="36"/>
          <w:szCs w:val="36"/>
        </w:rPr>
      </w:pPr>
    </w:p>
    <w:p w:rsidR="00110212" w:rsidRDefault="00110212" w:rsidP="00110212">
      <w:pPr>
        <w:spacing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Нижний Тагил, 2019</w:t>
      </w:r>
    </w:p>
    <w:p w:rsidR="008B0E3C" w:rsidRPr="008B0E3C" w:rsidRDefault="008B0E3C" w:rsidP="008B0E3C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8B0E3C" w:rsidRPr="00AA5B44" w:rsidRDefault="008B0E3C" w:rsidP="00110212">
      <w:pPr>
        <w:jc w:val="center"/>
        <w:rPr>
          <w:sz w:val="28"/>
          <w:szCs w:val="28"/>
        </w:rPr>
      </w:pPr>
      <w:bookmarkStart w:id="0" w:name="_GoBack"/>
      <w:bookmarkEnd w:id="0"/>
      <w:r w:rsidRPr="005F0E27">
        <w:rPr>
          <w:b/>
          <w:sz w:val="28"/>
          <w:szCs w:val="28"/>
        </w:rPr>
        <w:lastRenderedPageBreak/>
        <w:t>Введение</w:t>
      </w:r>
    </w:p>
    <w:p w:rsidR="008B0E3C" w:rsidRPr="00DA7AEA" w:rsidRDefault="008B0E3C" w:rsidP="008B0E3C">
      <w:pPr>
        <w:jc w:val="center"/>
        <w:rPr>
          <w:sz w:val="28"/>
          <w:szCs w:val="28"/>
        </w:rPr>
      </w:pPr>
    </w:p>
    <w:p w:rsidR="008B0E3C" w:rsidRDefault="008B0E3C" w:rsidP="008B0E3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</w:t>
      </w:r>
      <w:r w:rsidRPr="002D66A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 выполнению контрольных работ </w:t>
      </w:r>
      <w:r w:rsidRPr="002D66AA">
        <w:rPr>
          <w:sz w:val="28"/>
          <w:szCs w:val="28"/>
        </w:rPr>
        <w:t>составлен</w:t>
      </w:r>
      <w:r>
        <w:rPr>
          <w:sz w:val="28"/>
          <w:szCs w:val="28"/>
        </w:rPr>
        <w:t>ы</w:t>
      </w:r>
      <w:r w:rsidRPr="002D66AA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>рабочей программой</w:t>
      </w:r>
      <w:r w:rsidRPr="002D66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2D66AA">
        <w:rPr>
          <w:sz w:val="28"/>
          <w:szCs w:val="28"/>
        </w:rPr>
        <w:t>учебно</w:t>
      </w:r>
      <w:r>
        <w:rPr>
          <w:sz w:val="28"/>
          <w:szCs w:val="28"/>
        </w:rPr>
        <w:t>й</w:t>
      </w:r>
      <w:r w:rsidRPr="002D66AA">
        <w:rPr>
          <w:sz w:val="28"/>
          <w:szCs w:val="28"/>
        </w:rPr>
        <w:t xml:space="preserve"> дисциплин</w:t>
      </w:r>
      <w:r>
        <w:rPr>
          <w:sz w:val="28"/>
          <w:szCs w:val="28"/>
        </w:rPr>
        <w:t>е</w:t>
      </w:r>
      <w:r w:rsidRPr="002D66AA">
        <w:rPr>
          <w:sz w:val="28"/>
          <w:szCs w:val="28"/>
        </w:rPr>
        <w:t xml:space="preserve"> </w:t>
      </w:r>
      <w:r w:rsidR="00E67423">
        <w:rPr>
          <w:sz w:val="28"/>
          <w:szCs w:val="28"/>
        </w:rPr>
        <w:t>Охрана труда</w:t>
      </w:r>
      <w:r>
        <w:rPr>
          <w:sz w:val="28"/>
          <w:szCs w:val="28"/>
        </w:rPr>
        <w:t xml:space="preserve"> </w:t>
      </w:r>
      <w:r w:rsidRPr="002D66AA">
        <w:rPr>
          <w:sz w:val="28"/>
          <w:szCs w:val="28"/>
        </w:rPr>
        <w:t>по специальности</w:t>
      </w:r>
      <w:proofErr w:type="gramEnd"/>
      <w:r>
        <w:rPr>
          <w:sz w:val="28"/>
          <w:szCs w:val="28"/>
        </w:rPr>
        <w:t xml:space="preserve"> 23.02.07</w:t>
      </w:r>
      <w:r w:rsidRPr="002D66AA">
        <w:rPr>
          <w:sz w:val="28"/>
          <w:szCs w:val="28"/>
        </w:rPr>
        <w:t xml:space="preserve"> </w:t>
      </w:r>
      <w:r>
        <w:rPr>
          <w:sz w:val="28"/>
          <w:szCs w:val="28"/>
        </w:rPr>
        <w:t>Техническое обслуживание и ремонт двигателей, систем и агрегатов автомобилей.</w:t>
      </w:r>
    </w:p>
    <w:p w:rsidR="008B0E3C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Правила безопасности дорожного движения и основы безопасности дорожного движения изучаются в тесной взаимосвязи между собой для получения учащимися необходимых знаний, обеспечивающих правильные действия при вождении транспортных средств</w:t>
      </w:r>
    </w:p>
    <w:p w:rsidR="008B0E3C" w:rsidRPr="00B84019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84019">
        <w:rPr>
          <w:color w:val="000000"/>
          <w:sz w:val="28"/>
          <w:szCs w:val="28"/>
        </w:rPr>
        <w:t>Каждый студент</w:t>
      </w:r>
      <w:r>
        <w:rPr>
          <w:color w:val="000000"/>
          <w:sz w:val="28"/>
          <w:szCs w:val="28"/>
        </w:rPr>
        <w:t xml:space="preserve"> заочного отделения</w:t>
      </w:r>
      <w:r w:rsidRPr="00B84019">
        <w:rPr>
          <w:color w:val="000000"/>
          <w:sz w:val="28"/>
          <w:szCs w:val="28"/>
        </w:rPr>
        <w:t>, в соответствии с учебным планом должен выполнить письменную контрольную работу и представить ее на рецензирование не позднее срока, установленного учебным планом.</w:t>
      </w:r>
    </w:p>
    <w:p w:rsidR="008B0E3C" w:rsidRPr="00B84019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84019">
        <w:rPr>
          <w:color w:val="000000"/>
          <w:sz w:val="28"/>
          <w:szCs w:val="28"/>
        </w:rPr>
        <w:t xml:space="preserve">Написание контрольной работы по </w:t>
      </w:r>
      <w:r>
        <w:rPr>
          <w:color w:val="000000"/>
          <w:sz w:val="28"/>
          <w:szCs w:val="28"/>
        </w:rPr>
        <w:t>учебной дисциплине «Правила и безопасность дорожного движения»</w:t>
      </w:r>
      <w:r w:rsidRPr="00B84019">
        <w:rPr>
          <w:color w:val="000000"/>
          <w:sz w:val="28"/>
          <w:szCs w:val="28"/>
        </w:rPr>
        <w:t xml:space="preserve"> является одной из важнейших форм самостоятельного изучения студентом программного материала.</w:t>
      </w:r>
    </w:p>
    <w:p w:rsidR="008B0E3C" w:rsidRPr="00B84019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84019">
        <w:rPr>
          <w:color w:val="000000"/>
          <w:sz w:val="28"/>
          <w:szCs w:val="28"/>
        </w:rPr>
        <w:t xml:space="preserve">Работа должна быть выполнена самостоятельно на основе предварительного изучения настоящих методических </w:t>
      </w:r>
      <w:r>
        <w:rPr>
          <w:color w:val="000000"/>
          <w:sz w:val="28"/>
          <w:szCs w:val="28"/>
        </w:rPr>
        <w:t>рекомендаций</w:t>
      </w:r>
      <w:r w:rsidRPr="00B84019">
        <w:rPr>
          <w:color w:val="000000"/>
          <w:sz w:val="28"/>
          <w:szCs w:val="28"/>
        </w:rPr>
        <w:t xml:space="preserve"> и рекомендованной литературы по темам и правильно оформлена с соблюдением всех требований, предъявляемых к контрольным работам. </w:t>
      </w:r>
      <w:r>
        <w:rPr>
          <w:color w:val="000000"/>
          <w:sz w:val="28"/>
          <w:szCs w:val="28"/>
        </w:rPr>
        <w:tab/>
      </w:r>
      <w:r w:rsidRPr="00B84019">
        <w:rPr>
          <w:color w:val="000000"/>
          <w:sz w:val="28"/>
          <w:szCs w:val="28"/>
        </w:rPr>
        <w:t>Студент обязан ответить на все вопросы преподавателя по контрольной работе в процессе ее защиты.</w:t>
      </w:r>
    </w:p>
    <w:p w:rsidR="008B0E3C" w:rsidRPr="00560F9D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60F9D">
        <w:rPr>
          <w:color w:val="000000"/>
          <w:sz w:val="28"/>
          <w:szCs w:val="28"/>
        </w:rPr>
        <w:t xml:space="preserve">Каждый вариант контрольной работы включает </w:t>
      </w:r>
      <w:r>
        <w:rPr>
          <w:color w:val="000000"/>
          <w:sz w:val="28"/>
          <w:szCs w:val="28"/>
        </w:rPr>
        <w:t>четыре</w:t>
      </w:r>
      <w:r w:rsidRPr="00560F9D">
        <w:rPr>
          <w:color w:val="000000"/>
          <w:sz w:val="28"/>
          <w:szCs w:val="28"/>
        </w:rPr>
        <w:t xml:space="preserve"> вопроса</w:t>
      </w:r>
      <w:r>
        <w:rPr>
          <w:color w:val="000000"/>
          <w:sz w:val="28"/>
          <w:szCs w:val="28"/>
        </w:rPr>
        <w:t xml:space="preserve"> и задачу</w:t>
      </w:r>
      <w:r w:rsidRPr="00560F9D">
        <w:rPr>
          <w:color w:val="000000"/>
          <w:sz w:val="28"/>
          <w:szCs w:val="28"/>
        </w:rPr>
        <w:t>. Вариант контрольной работы выбирается студентом в соответствии с последн</w:t>
      </w:r>
      <w:r>
        <w:rPr>
          <w:color w:val="000000"/>
          <w:sz w:val="28"/>
          <w:szCs w:val="28"/>
        </w:rPr>
        <w:t>ей</w:t>
      </w:r>
      <w:r w:rsidRPr="00560F9D">
        <w:rPr>
          <w:color w:val="000000"/>
          <w:sz w:val="28"/>
          <w:szCs w:val="28"/>
        </w:rPr>
        <w:t xml:space="preserve"> цифр</w:t>
      </w:r>
      <w:r>
        <w:rPr>
          <w:color w:val="000000"/>
          <w:sz w:val="28"/>
          <w:szCs w:val="28"/>
        </w:rPr>
        <w:t>ой</w:t>
      </w:r>
      <w:r w:rsidRPr="00560F9D">
        <w:rPr>
          <w:color w:val="000000"/>
          <w:sz w:val="28"/>
          <w:szCs w:val="28"/>
        </w:rPr>
        <w:t xml:space="preserve"> номера </w:t>
      </w:r>
      <w:r>
        <w:rPr>
          <w:color w:val="000000"/>
          <w:sz w:val="28"/>
          <w:szCs w:val="28"/>
        </w:rPr>
        <w:t>индивидуального шифра.</w:t>
      </w:r>
    </w:p>
    <w:p w:rsidR="008B0E3C" w:rsidRPr="00560F9D" w:rsidRDefault="008B0E3C" w:rsidP="008B0E3C">
      <w:pPr>
        <w:spacing w:line="360" w:lineRule="auto"/>
        <w:jc w:val="both"/>
        <w:rPr>
          <w:color w:val="000000"/>
          <w:sz w:val="28"/>
          <w:szCs w:val="28"/>
        </w:rPr>
      </w:pPr>
      <w:r w:rsidRPr="00560F9D">
        <w:rPr>
          <w:color w:val="000000"/>
          <w:sz w:val="28"/>
          <w:szCs w:val="28"/>
        </w:rPr>
        <w:t xml:space="preserve">Например, номер </w:t>
      </w:r>
      <w:r>
        <w:rPr>
          <w:color w:val="000000"/>
          <w:sz w:val="28"/>
          <w:szCs w:val="28"/>
        </w:rPr>
        <w:t>индивидуального шифра</w:t>
      </w:r>
      <w:r w:rsidRPr="00560F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4318</w:t>
      </w:r>
      <w:r w:rsidRPr="00560F9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</w:t>
      </w:r>
      <w:r w:rsidRPr="00560F9D">
        <w:rPr>
          <w:color w:val="000000"/>
          <w:sz w:val="28"/>
          <w:szCs w:val="28"/>
        </w:rPr>
        <w:t>оследн</w:t>
      </w:r>
      <w:r>
        <w:rPr>
          <w:color w:val="000000"/>
          <w:sz w:val="28"/>
          <w:szCs w:val="28"/>
        </w:rPr>
        <w:t>яя</w:t>
      </w:r>
      <w:r w:rsidRPr="00560F9D">
        <w:rPr>
          <w:color w:val="000000"/>
          <w:sz w:val="28"/>
          <w:szCs w:val="28"/>
        </w:rPr>
        <w:t xml:space="preserve"> цифр</w:t>
      </w:r>
      <w:r>
        <w:rPr>
          <w:color w:val="000000"/>
          <w:sz w:val="28"/>
          <w:szCs w:val="28"/>
        </w:rPr>
        <w:t>а</w:t>
      </w:r>
      <w:r w:rsidRPr="00560F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</w:t>
      </w:r>
      <w:r w:rsidRPr="00560F9D">
        <w:rPr>
          <w:color w:val="000000"/>
          <w:sz w:val="28"/>
          <w:szCs w:val="28"/>
        </w:rPr>
        <w:t xml:space="preserve">. Это значит, что </w:t>
      </w:r>
      <w:r>
        <w:rPr>
          <w:color w:val="000000"/>
          <w:sz w:val="28"/>
          <w:szCs w:val="28"/>
        </w:rPr>
        <w:t xml:space="preserve">вариант контрольной работы </w:t>
      </w:r>
      <w:r w:rsidRPr="00560F9D">
        <w:rPr>
          <w:color w:val="000000"/>
          <w:sz w:val="28"/>
          <w:szCs w:val="28"/>
        </w:rPr>
        <w:t>студент</w:t>
      </w:r>
      <w:r>
        <w:rPr>
          <w:color w:val="000000"/>
          <w:sz w:val="28"/>
          <w:szCs w:val="28"/>
        </w:rPr>
        <w:t>а 8.</w:t>
      </w:r>
      <w:r w:rsidRPr="00560F9D">
        <w:rPr>
          <w:color w:val="000000"/>
          <w:sz w:val="28"/>
          <w:szCs w:val="28"/>
        </w:rPr>
        <w:t xml:space="preserve"> </w:t>
      </w:r>
    </w:p>
    <w:p w:rsidR="008B0E3C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60F9D">
        <w:rPr>
          <w:color w:val="000000"/>
          <w:sz w:val="28"/>
          <w:szCs w:val="28"/>
        </w:rPr>
        <w:t>Если последн</w:t>
      </w:r>
      <w:r>
        <w:rPr>
          <w:color w:val="000000"/>
          <w:sz w:val="28"/>
          <w:szCs w:val="28"/>
        </w:rPr>
        <w:t>яя</w:t>
      </w:r>
      <w:r w:rsidRPr="00560F9D">
        <w:rPr>
          <w:color w:val="000000"/>
          <w:sz w:val="28"/>
          <w:szCs w:val="28"/>
        </w:rPr>
        <w:t xml:space="preserve"> цифр</w:t>
      </w:r>
      <w:r>
        <w:rPr>
          <w:color w:val="000000"/>
          <w:sz w:val="28"/>
          <w:szCs w:val="28"/>
        </w:rPr>
        <w:t xml:space="preserve">а номера </w:t>
      </w:r>
      <w:r w:rsidRPr="00390D20">
        <w:rPr>
          <w:color w:val="000000"/>
          <w:sz w:val="28"/>
          <w:szCs w:val="28"/>
        </w:rPr>
        <w:t xml:space="preserve">индивидуального шифра </w:t>
      </w:r>
      <w:r w:rsidRPr="00560F9D">
        <w:rPr>
          <w:color w:val="000000"/>
          <w:sz w:val="28"/>
          <w:szCs w:val="28"/>
        </w:rPr>
        <w:t xml:space="preserve">0, то </w:t>
      </w:r>
      <w:r>
        <w:rPr>
          <w:color w:val="000000"/>
          <w:sz w:val="28"/>
          <w:szCs w:val="28"/>
        </w:rPr>
        <w:t>вариант контрольной работы №10</w:t>
      </w:r>
    </w:p>
    <w:p w:rsidR="008B0E3C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</w:t>
      </w:r>
      <w:r w:rsidRPr="00301F3C">
        <w:rPr>
          <w:color w:val="000000"/>
          <w:sz w:val="28"/>
          <w:szCs w:val="28"/>
        </w:rPr>
        <w:t xml:space="preserve">орма написания и оформление </w:t>
      </w:r>
      <w:r>
        <w:rPr>
          <w:color w:val="000000"/>
          <w:sz w:val="28"/>
          <w:szCs w:val="28"/>
        </w:rPr>
        <w:t xml:space="preserve">контрольной работы </w:t>
      </w:r>
      <w:r w:rsidRPr="00301F3C">
        <w:rPr>
          <w:color w:val="000000"/>
          <w:sz w:val="28"/>
          <w:szCs w:val="28"/>
        </w:rPr>
        <w:t xml:space="preserve">должны соответствовать предъявляемым </w:t>
      </w:r>
      <w:proofErr w:type="gramStart"/>
      <w:r w:rsidRPr="00301F3C"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 w:rsidRPr="00301F3C">
        <w:rPr>
          <w:color w:val="000000"/>
          <w:sz w:val="28"/>
          <w:szCs w:val="28"/>
        </w:rPr>
        <w:t>такого</w:t>
      </w:r>
      <w:proofErr w:type="gramEnd"/>
      <w:r w:rsidRPr="00301F3C">
        <w:rPr>
          <w:color w:val="000000"/>
          <w:sz w:val="28"/>
          <w:szCs w:val="28"/>
        </w:rPr>
        <w:t xml:space="preserve"> рода работам, требованиям. Объем </w:t>
      </w:r>
      <w:r>
        <w:rPr>
          <w:color w:val="000000"/>
          <w:sz w:val="28"/>
          <w:szCs w:val="28"/>
        </w:rPr>
        <w:t>контрольной работ</w:t>
      </w:r>
      <w:r w:rsidRPr="00301F3C">
        <w:rPr>
          <w:color w:val="000000"/>
          <w:sz w:val="28"/>
          <w:szCs w:val="28"/>
        </w:rPr>
        <w:t xml:space="preserve"> должен быть не менее 5 страниц</w:t>
      </w:r>
      <w:r>
        <w:rPr>
          <w:color w:val="000000"/>
          <w:sz w:val="28"/>
          <w:szCs w:val="28"/>
        </w:rPr>
        <w:t>.</w:t>
      </w:r>
    </w:p>
    <w:p w:rsidR="008B0E3C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к оформлению контрольной работы:</w:t>
      </w:r>
    </w:p>
    <w:p w:rsidR="008B0E3C" w:rsidRDefault="008B0E3C" w:rsidP="008B0E3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proofErr w:type="gramStart"/>
      <w:r>
        <w:rPr>
          <w:sz w:val="28"/>
          <w:szCs w:val="28"/>
        </w:rPr>
        <w:t>левое</w:t>
      </w:r>
      <w:proofErr w:type="gramEnd"/>
      <w:r>
        <w:rPr>
          <w:sz w:val="28"/>
          <w:szCs w:val="28"/>
        </w:rPr>
        <w:t xml:space="preserve"> – 20 мм</w:t>
      </w:r>
    </w:p>
    <w:p w:rsidR="008B0E3C" w:rsidRDefault="008B0E3C" w:rsidP="008B0E3C">
      <w:pPr>
        <w:spacing w:line="360" w:lineRule="auto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верхнее</w:t>
      </w:r>
      <w:proofErr w:type="gramEnd"/>
      <w:r>
        <w:rPr>
          <w:sz w:val="28"/>
          <w:szCs w:val="28"/>
        </w:rPr>
        <w:t xml:space="preserve"> – 20 мм</w:t>
      </w:r>
    </w:p>
    <w:p w:rsidR="008B0E3C" w:rsidRDefault="008B0E3C" w:rsidP="008B0E3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proofErr w:type="gramStart"/>
      <w:r>
        <w:rPr>
          <w:sz w:val="28"/>
          <w:szCs w:val="28"/>
        </w:rPr>
        <w:t>правое</w:t>
      </w:r>
      <w:proofErr w:type="gramEnd"/>
      <w:r>
        <w:rPr>
          <w:sz w:val="28"/>
          <w:szCs w:val="28"/>
        </w:rPr>
        <w:t xml:space="preserve"> – 15 мм</w:t>
      </w:r>
    </w:p>
    <w:p w:rsidR="008B0E3C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proofErr w:type="gramStart"/>
      <w:r>
        <w:rPr>
          <w:sz w:val="28"/>
          <w:szCs w:val="28"/>
        </w:rPr>
        <w:t>нижнее</w:t>
      </w:r>
      <w:proofErr w:type="gramEnd"/>
      <w:r>
        <w:rPr>
          <w:sz w:val="28"/>
          <w:szCs w:val="28"/>
        </w:rPr>
        <w:t xml:space="preserve"> – 25 мм</w:t>
      </w:r>
      <w:r>
        <w:rPr>
          <w:color w:val="000000"/>
          <w:sz w:val="28"/>
          <w:szCs w:val="28"/>
        </w:rPr>
        <w:t xml:space="preserve"> </w:t>
      </w:r>
    </w:p>
    <w:p w:rsidR="008B0E3C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</w:t>
      </w:r>
      <w:r w:rsidRPr="00301F3C">
        <w:rPr>
          <w:color w:val="000000"/>
          <w:sz w:val="28"/>
          <w:szCs w:val="28"/>
        </w:rPr>
        <w:t xml:space="preserve">рифт </w:t>
      </w:r>
      <w:r>
        <w:rPr>
          <w:color w:val="000000"/>
          <w:sz w:val="28"/>
          <w:szCs w:val="28"/>
        </w:rPr>
        <w:t xml:space="preserve">текста – </w:t>
      </w:r>
      <w:proofErr w:type="spellStart"/>
      <w:r w:rsidRPr="00301F3C">
        <w:rPr>
          <w:color w:val="000000"/>
          <w:sz w:val="28"/>
          <w:szCs w:val="28"/>
          <w:lang w:val="en-US"/>
        </w:rPr>
        <w:t>TimesNewRoman</w:t>
      </w:r>
      <w:proofErr w:type="spellEnd"/>
      <w:r>
        <w:rPr>
          <w:color w:val="000000"/>
          <w:sz w:val="28"/>
          <w:szCs w:val="28"/>
        </w:rPr>
        <w:t>;</w:t>
      </w:r>
      <w:r w:rsidRPr="00301F3C">
        <w:rPr>
          <w:color w:val="000000"/>
          <w:sz w:val="28"/>
          <w:szCs w:val="28"/>
        </w:rPr>
        <w:t xml:space="preserve"> </w:t>
      </w:r>
    </w:p>
    <w:p w:rsidR="008B0E3C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301F3C">
        <w:rPr>
          <w:color w:val="000000"/>
          <w:sz w:val="28"/>
          <w:szCs w:val="28"/>
        </w:rPr>
        <w:t xml:space="preserve">азмер </w:t>
      </w:r>
      <w:r>
        <w:rPr>
          <w:color w:val="000000"/>
          <w:sz w:val="28"/>
          <w:szCs w:val="28"/>
        </w:rPr>
        <w:t xml:space="preserve">шрифта заголовка- 14, </w:t>
      </w:r>
      <w:r w:rsidRPr="00301F3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6;</w:t>
      </w:r>
      <w:r w:rsidRPr="00301F3C">
        <w:rPr>
          <w:color w:val="000000"/>
          <w:sz w:val="28"/>
          <w:szCs w:val="28"/>
        </w:rPr>
        <w:t xml:space="preserve"> </w:t>
      </w:r>
    </w:p>
    <w:p w:rsidR="008B0E3C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301F3C">
        <w:rPr>
          <w:color w:val="000000"/>
          <w:sz w:val="28"/>
          <w:szCs w:val="28"/>
        </w:rPr>
        <w:t xml:space="preserve">азмер </w:t>
      </w:r>
      <w:r>
        <w:rPr>
          <w:color w:val="000000"/>
          <w:sz w:val="28"/>
          <w:szCs w:val="28"/>
        </w:rPr>
        <w:t xml:space="preserve">шрифта основного текста- </w:t>
      </w:r>
      <w:r w:rsidRPr="00301F3C"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>;</w:t>
      </w:r>
    </w:p>
    <w:p w:rsidR="008B0E3C" w:rsidRPr="006A2930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Междустрочный интервал</w:t>
      </w:r>
      <w:r w:rsidRPr="00301F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Pr="00301F3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.0, 1.5</w:t>
      </w:r>
      <w:r w:rsidRPr="00301F3C">
        <w:rPr>
          <w:color w:val="000000"/>
          <w:sz w:val="28"/>
          <w:szCs w:val="28"/>
        </w:rPr>
        <w:t xml:space="preserve"> </w:t>
      </w:r>
    </w:p>
    <w:p w:rsidR="008B0E3C" w:rsidRDefault="008B0E3C" w:rsidP="008B0E3C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 xml:space="preserve">Перечень вариантов </w:t>
      </w:r>
      <w:r w:rsidRPr="006D2FAC">
        <w:rPr>
          <w:b/>
          <w:sz w:val="28"/>
          <w:szCs w:val="28"/>
        </w:rPr>
        <w:t>контрольн</w:t>
      </w:r>
      <w:r>
        <w:rPr>
          <w:b/>
          <w:sz w:val="28"/>
          <w:szCs w:val="28"/>
        </w:rPr>
        <w:t>ой</w:t>
      </w:r>
      <w:r w:rsidRPr="006D2FAC">
        <w:rPr>
          <w:b/>
          <w:sz w:val="28"/>
          <w:szCs w:val="28"/>
        </w:rPr>
        <w:t xml:space="preserve"> работ</w:t>
      </w:r>
      <w:r>
        <w:rPr>
          <w:b/>
          <w:sz w:val="28"/>
          <w:szCs w:val="28"/>
        </w:rPr>
        <w:t>ы</w:t>
      </w:r>
    </w:p>
    <w:p w:rsidR="008B0E3C" w:rsidRPr="006D2FAC" w:rsidRDefault="008B0E3C" w:rsidP="008B0E3C">
      <w:pPr>
        <w:jc w:val="center"/>
        <w:rPr>
          <w:b/>
          <w:sz w:val="28"/>
          <w:szCs w:val="28"/>
        </w:rPr>
      </w:pPr>
    </w:p>
    <w:p w:rsidR="00E67423" w:rsidRPr="00E67423" w:rsidRDefault="00E67423" w:rsidP="00E67423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E67423">
        <w:rPr>
          <w:b/>
          <w:sz w:val="28"/>
          <w:szCs w:val="28"/>
        </w:rPr>
        <w:t>1 вариант</w:t>
      </w:r>
    </w:p>
    <w:p w:rsidR="00E67423" w:rsidRPr="00E67423" w:rsidRDefault="00E67423" w:rsidP="00E67423">
      <w:pPr>
        <w:spacing w:line="360" w:lineRule="auto"/>
        <w:ind w:firstLine="708"/>
        <w:rPr>
          <w:sz w:val="28"/>
          <w:szCs w:val="28"/>
        </w:rPr>
      </w:pPr>
      <w:r w:rsidRPr="00E67423">
        <w:rPr>
          <w:sz w:val="28"/>
          <w:szCs w:val="28"/>
        </w:rPr>
        <w:t>1. Основные трудовые права и обязанности работников</w:t>
      </w:r>
    </w:p>
    <w:p w:rsidR="00E67423" w:rsidRPr="00E67423" w:rsidRDefault="00E67423" w:rsidP="00E67423">
      <w:pPr>
        <w:spacing w:line="360" w:lineRule="auto"/>
        <w:ind w:firstLine="708"/>
        <w:rPr>
          <w:sz w:val="28"/>
          <w:szCs w:val="28"/>
        </w:rPr>
      </w:pPr>
      <w:r w:rsidRPr="00E67423">
        <w:rPr>
          <w:sz w:val="28"/>
          <w:szCs w:val="28"/>
        </w:rPr>
        <w:t>2. Классификация основных опасных и вредных производственных факторов</w:t>
      </w:r>
    </w:p>
    <w:p w:rsidR="00E67423" w:rsidRPr="00E67423" w:rsidRDefault="00E67423" w:rsidP="00E67423">
      <w:pPr>
        <w:spacing w:line="360" w:lineRule="auto"/>
        <w:ind w:firstLine="708"/>
        <w:rPr>
          <w:sz w:val="28"/>
          <w:szCs w:val="28"/>
        </w:rPr>
      </w:pPr>
      <w:r w:rsidRPr="00E67423">
        <w:rPr>
          <w:sz w:val="28"/>
          <w:szCs w:val="28"/>
        </w:rPr>
        <w:t>3. Требования к освещению производственных помещений</w:t>
      </w:r>
    </w:p>
    <w:p w:rsidR="00E67423" w:rsidRPr="00E67423" w:rsidRDefault="00E67423" w:rsidP="00E67423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E67423">
        <w:rPr>
          <w:b/>
          <w:sz w:val="28"/>
          <w:szCs w:val="28"/>
        </w:rPr>
        <w:t>2 вариант</w:t>
      </w:r>
    </w:p>
    <w:p w:rsidR="00E67423" w:rsidRPr="00E67423" w:rsidRDefault="00E67423" w:rsidP="00E67423">
      <w:pPr>
        <w:spacing w:line="360" w:lineRule="auto"/>
        <w:ind w:firstLine="708"/>
        <w:rPr>
          <w:sz w:val="28"/>
          <w:szCs w:val="28"/>
        </w:rPr>
      </w:pPr>
      <w:r w:rsidRPr="00E67423">
        <w:rPr>
          <w:sz w:val="28"/>
          <w:szCs w:val="28"/>
        </w:rPr>
        <w:t>1. Понятие охраны труда</w:t>
      </w:r>
    </w:p>
    <w:p w:rsidR="00E67423" w:rsidRPr="00E67423" w:rsidRDefault="00E67423" w:rsidP="00E67423">
      <w:pPr>
        <w:spacing w:line="360" w:lineRule="auto"/>
        <w:ind w:firstLine="708"/>
        <w:rPr>
          <w:sz w:val="28"/>
          <w:szCs w:val="28"/>
        </w:rPr>
      </w:pPr>
      <w:r w:rsidRPr="00E67423">
        <w:rPr>
          <w:sz w:val="28"/>
          <w:szCs w:val="28"/>
        </w:rPr>
        <w:t>2. Способы и средства защиты от воздействия электромагнитных полей</w:t>
      </w:r>
    </w:p>
    <w:p w:rsidR="00E67423" w:rsidRPr="00E67423" w:rsidRDefault="00E67423" w:rsidP="00E67423">
      <w:pPr>
        <w:spacing w:line="360" w:lineRule="auto"/>
        <w:ind w:firstLine="708"/>
        <w:rPr>
          <w:sz w:val="28"/>
          <w:szCs w:val="28"/>
        </w:rPr>
      </w:pPr>
      <w:r w:rsidRPr="00E67423">
        <w:rPr>
          <w:sz w:val="28"/>
          <w:szCs w:val="28"/>
        </w:rPr>
        <w:t>3. Дать основное понятие и определение термину: «Аттестация рабочих мест, условию труда»</w:t>
      </w:r>
    </w:p>
    <w:p w:rsidR="00E67423" w:rsidRPr="00E67423" w:rsidRDefault="00E67423" w:rsidP="00E67423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E67423">
        <w:rPr>
          <w:b/>
          <w:sz w:val="28"/>
          <w:szCs w:val="28"/>
        </w:rPr>
        <w:t>3 вариант</w:t>
      </w:r>
    </w:p>
    <w:p w:rsidR="00E67423" w:rsidRPr="00E67423" w:rsidRDefault="00E67423" w:rsidP="00E67423">
      <w:pPr>
        <w:spacing w:line="360" w:lineRule="auto"/>
        <w:ind w:firstLine="708"/>
        <w:rPr>
          <w:sz w:val="28"/>
          <w:szCs w:val="28"/>
        </w:rPr>
      </w:pPr>
      <w:r w:rsidRPr="00E67423">
        <w:rPr>
          <w:sz w:val="28"/>
          <w:szCs w:val="28"/>
        </w:rPr>
        <w:t>1. Обязанности работодателя и работников по обеспечению охраны труда.</w:t>
      </w:r>
    </w:p>
    <w:p w:rsidR="00E67423" w:rsidRPr="00E67423" w:rsidRDefault="00E67423" w:rsidP="00E67423">
      <w:pPr>
        <w:spacing w:line="360" w:lineRule="auto"/>
        <w:ind w:firstLine="708"/>
        <w:rPr>
          <w:sz w:val="28"/>
          <w:szCs w:val="28"/>
        </w:rPr>
      </w:pPr>
      <w:r w:rsidRPr="00E67423">
        <w:rPr>
          <w:sz w:val="28"/>
          <w:szCs w:val="28"/>
        </w:rPr>
        <w:t>2. Способы и средства защиты от воздействия радиочастот на организм человека.</w:t>
      </w:r>
    </w:p>
    <w:p w:rsidR="00E67423" w:rsidRPr="00E67423" w:rsidRDefault="00E67423" w:rsidP="00E67423">
      <w:pPr>
        <w:spacing w:line="360" w:lineRule="auto"/>
        <w:ind w:firstLine="708"/>
        <w:rPr>
          <w:sz w:val="28"/>
          <w:szCs w:val="28"/>
        </w:rPr>
      </w:pPr>
      <w:r w:rsidRPr="00E67423">
        <w:rPr>
          <w:sz w:val="28"/>
          <w:szCs w:val="28"/>
        </w:rPr>
        <w:t>3. Дать основное понятие и определение термину «Безопасность»</w:t>
      </w:r>
    </w:p>
    <w:p w:rsidR="00E67423" w:rsidRPr="00E67423" w:rsidRDefault="00E67423" w:rsidP="00E67423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E67423">
        <w:rPr>
          <w:b/>
          <w:sz w:val="28"/>
          <w:szCs w:val="28"/>
        </w:rPr>
        <w:t>4 вариант</w:t>
      </w:r>
    </w:p>
    <w:p w:rsidR="00E67423" w:rsidRPr="00E67423" w:rsidRDefault="00E67423" w:rsidP="00E67423">
      <w:pPr>
        <w:spacing w:line="360" w:lineRule="auto"/>
        <w:ind w:firstLine="708"/>
        <w:rPr>
          <w:sz w:val="28"/>
          <w:szCs w:val="28"/>
        </w:rPr>
      </w:pPr>
      <w:r w:rsidRPr="00E67423">
        <w:rPr>
          <w:sz w:val="28"/>
          <w:szCs w:val="28"/>
        </w:rPr>
        <w:t>1.</w:t>
      </w:r>
      <w:r w:rsidRPr="00E67423">
        <w:rPr>
          <w:sz w:val="28"/>
          <w:szCs w:val="28"/>
        </w:rPr>
        <w:tab/>
        <w:t>Виды и задачи инструктажей по безопасности труда</w:t>
      </w:r>
    </w:p>
    <w:p w:rsidR="00E67423" w:rsidRPr="00E67423" w:rsidRDefault="00E67423" w:rsidP="00E67423">
      <w:pPr>
        <w:spacing w:line="360" w:lineRule="auto"/>
        <w:ind w:firstLine="708"/>
        <w:rPr>
          <w:sz w:val="28"/>
          <w:szCs w:val="28"/>
        </w:rPr>
      </w:pPr>
      <w:r w:rsidRPr="00E67423">
        <w:rPr>
          <w:sz w:val="28"/>
          <w:szCs w:val="28"/>
        </w:rPr>
        <w:t>1.1.</w:t>
      </w:r>
      <w:r w:rsidRPr="00E67423">
        <w:rPr>
          <w:sz w:val="28"/>
          <w:szCs w:val="28"/>
        </w:rPr>
        <w:tab/>
        <w:t>Вводный инструктаж.</w:t>
      </w:r>
    </w:p>
    <w:p w:rsidR="00E67423" w:rsidRPr="00E67423" w:rsidRDefault="00E67423" w:rsidP="00E67423">
      <w:pPr>
        <w:spacing w:line="360" w:lineRule="auto"/>
        <w:ind w:firstLine="708"/>
        <w:rPr>
          <w:sz w:val="28"/>
          <w:szCs w:val="28"/>
        </w:rPr>
      </w:pPr>
      <w:r w:rsidRPr="00E67423">
        <w:rPr>
          <w:sz w:val="28"/>
          <w:szCs w:val="28"/>
        </w:rPr>
        <w:t>1.2.</w:t>
      </w:r>
      <w:r w:rsidRPr="00E67423">
        <w:rPr>
          <w:sz w:val="28"/>
          <w:szCs w:val="28"/>
        </w:rPr>
        <w:tab/>
        <w:t>Первичный инструктаж на рабочем месте.</w:t>
      </w:r>
    </w:p>
    <w:p w:rsidR="00E67423" w:rsidRPr="00E67423" w:rsidRDefault="00E67423" w:rsidP="00E67423">
      <w:pPr>
        <w:spacing w:line="360" w:lineRule="auto"/>
        <w:ind w:firstLine="708"/>
        <w:rPr>
          <w:sz w:val="28"/>
          <w:szCs w:val="28"/>
        </w:rPr>
      </w:pPr>
      <w:r w:rsidRPr="00E67423">
        <w:rPr>
          <w:sz w:val="28"/>
          <w:szCs w:val="28"/>
        </w:rPr>
        <w:t>1.3.</w:t>
      </w:r>
      <w:r w:rsidRPr="00E67423">
        <w:rPr>
          <w:sz w:val="28"/>
          <w:szCs w:val="28"/>
        </w:rPr>
        <w:tab/>
        <w:t>Повторный инструктаж.</w:t>
      </w:r>
    </w:p>
    <w:p w:rsidR="00E67423" w:rsidRPr="00E67423" w:rsidRDefault="00E67423" w:rsidP="00E67423">
      <w:pPr>
        <w:spacing w:line="360" w:lineRule="auto"/>
        <w:ind w:firstLine="708"/>
        <w:rPr>
          <w:sz w:val="28"/>
          <w:szCs w:val="28"/>
        </w:rPr>
      </w:pPr>
      <w:r w:rsidRPr="00E67423">
        <w:rPr>
          <w:sz w:val="28"/>
          <w:szCs w:val="28"/>
        </w:rPr>
        <w:t>1.4.</w:t>
      </w:r>
      <w:r w:rsidRPr="00E67423">
        <w:rPr>
          <w:sz w:val="28"/>
          <w:szCs w:val="28"/>
        </w:rPr>
        <w:tab/>
        <w:t>Внеплановый инструктаж</w:t>
      </w:r>
    </w:p>
    <w:p w:rsidR="00E67423" w:rsidRPr="00E67423" w:rsidRDefault="00E67423" w:rsidP="00E67423">
      <w:pPr>
        <w:spacing w:line="360" w:lineRule="auto"/>
        <w:ind w:firstLine="708"/>
        <w:rPr>
          <w:sz w:val="28"/>
          <w:szCs w:val="28"/>
        </w:rPr>
      </w:pPr>
      <w:r w:rsidRPr="00E67423">
        <w:rPr>
          <w:sz w:val="28"/>
          <w:szCs w:val="28"/>
        </w:rPr>
        <w:t>1.5.</w:t>
      </w:r>
      <w:r w:rsidRPr="00E67423">
        <w:rPr>
          <w:sz w:val="28"/>
          <w:szCs w:val="28"/>
        </w:rPr>
        <w:tab/>
        <w:t>Целевой инструктаж.</w:t>
      </w:r>
    </w:p>
    <w:p w:rsidR="00E67423" w:rsidRPr="00E67423" w:rsidRDefault="00E67423" w:rsidP="00E67423">
      <w:pPr>
        <w:spacing w:line="360" w:lineRule="auto"/>
        <w:ind w:firstLine="708"/>
        <w:rPr>
          <w:sz w:val="28"/>
          <w:szCs w:val="28"/>
        </w:rPr>
      </w:pPr>
      <w:r w:rsidRPr="00E67423">
        <w:rPr>
          <w:sz w:val="28"/>
          <w:szCs w:val="28"/>
        </w:rPr>
        <w:t>2.</w:t>
      </w:r>
      <w:r w:rsidRPr="00E67423">
        <w:rPr>
          <w:sz w:val="28"/>
          <w:szCs w:val="28"/>
        </w:rPr>
        <w:tab/>
        <w:t>Понятие несчастного случая на производстве</w:t>
      </w:r>
    </w:p>
    <w:p w:rsidR="00E67423" w:rsidRDefault="00E67423" w:rsidP="00E67423">
      <w:pPr>
        <w:spacing w:line="360" w:lineRule="auto"/>
        <w:ind w:firstLine="708"/>
        <w:rPr>
          <w:sz w:val="28"/>
          <w:szCs w:val="28"/>
        </w:rPr>
      </w:pPr>
      <w:r w:rsidRPr="00E67423">
        <w:rPr>
          <w:sz w:val="28"/>
          <w:szCs w:val="28"/>
        </w:rPr>
        <w:t>3.</w:t>
      </w:r>
      <w:r w:rsidRPr="00E67423">
        <w:rPr>
          <w:sz w:val="28"/>
          <w:szCs w:val="28"/>
        </w:rPr>
        <w:tab/>
        <w:t>Дать основное понятие и определение термину «Безопасные</w:t>
      </w:r>
      <w:r w:rsidRPr="00E67423">
        <w:rPr>
          <w:b/>
          <w:sz w:val="28"/>
          <w:szCs w:val="28"/>
        </w:rPr>
        <w:t xml:space="preserve"> </w:t>
      </w:r>
      <w:r w:rsidRPr="00E67423">
        <w:rPr>
          <w:sz w:val="28"/>
          <w:szCs w:val="28"/>
        </w:rPr>
        <w:t>условия труда»</w:t>
      </w:r>
    </w:p>
    <w:p w:rsidR="00E67423" w:rsidRDefault="00E67423" w:rsidP="00E67423">
      <w:pPr>
        <w:spacing w:line="360" w:lineRule="auto"/>
        <w:ind w:firstLine="708"/>
        <w:rPr>
          <w:sz w:val="28"/>
          <w:szCs w:val="28"/>
        </w:rPr>
      </w:pPr>
    </w:p>
    <w:p w:rsidR="00E67423" w:rsidRDefault="00E67423" w:rsidP="00E67423">
      <w:pPr>
        <w:spacing w:line="360" w:lineRule="auto"/>
        <w:ind w:firstLine="708"/>
        <w:rPr>
          <w:sz w:val="28"/>
          <w:szCs w:val="28"/>
        </w:rPr>
      </w:pPr>
    </w:p>
    <w:p w:rsidR="00E67423" w:rsidRPr="00E67423" w:rsidRDefault="00E67423" w:rsidP="00E67423">
      <w:pPr>
        <w:spacing w:line="360" w:lineRule="auto"/>
        <w:ind w:firstLine="708"/>
        <w:rPr>
          <w:b/>
          <w:sz w:val="28"/>
          <w:szCs w:val="28"/>
        </w:rPr>
      </w:pPr>
    </w:p>
    <w:p w:rsidR="00E67423" w:rsidRPr="00E67423" w:rsidRDefault="00E67423" w:rsidP="00E67423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E67423">
        <w:rPr>
          <w:b/>
          <w:sz w:val="28"/>
          <w:szCs w:val="28"/>
        </w:rPr>
        <w:lastRenderedPageBreak/>
        <w:t>5 вариант</w:t>
      </w:r>
    </w:p>
    <w:p w:rsidR="00E67423" w:rsidRPr="00E67423" w:rsidRDefault="00E67423" w:rsidP="00E67423">
      <w:pPr>
        <w:spacing w:line="360" w:lineRule="auto"/>
        <w:ind w:firstLine="708"/>
        <w:rPr>
          <w:sz w:val="28"/>
          <w:szCs w:val="28"/>
        </w:rPr>
      </w:pPr>
      <w:r w:rsidRPr="00E67423">
        <w:rPr>
          <w:sz w:val="28"/>
          <w:szCs w:val="28"/>
        </w:rPr>
        <w:t>1. Расшифровать и объяснить ССБТ</w:t>
      </w:r>
    </w:p>
    <w:p w:rsidR="00E67423" w:rsidRPr="00E67423" w:rsidRDefault="00E67423" w:rsidP="00E67423">
      <w:pPr>
        <w:spacing w:line="360" w:lineRule="auto"/>
        <w:ind w:firstLine="708"/>
        <w:rPr>
          <w:sz w:val="28"/>
          <w:szCs w:val="28"/>
        </w:rPr>
      </w:pPr>
      <w:r w:rsidRPr="00E67423">
        <w:rPr>
          <w:sz w:val="28"/>
          <w:szCs w:val="28"/>
        </w:rPr>
        <w:t>2. Объяснить разницу между терминами охраны труда и техникой безопасности</w:t>
      </w:r>
    </w:p>
    <w:p w:rsidR="00E67423" w:rsidRPr="00E67423" w:rsidRDefault="00E67423" w:rsidP="00E67423">
      <w:pPr>
        <w:spacing w:line="360" w:lineRule="auto"/>
        <w:ind w:firstLine="708"/>
        <w:rPr>
          <w:sz w:val="28"/>
          <w:szCs w:val="28"/>
        </w:rPr>
      </w:pPr>
      <w:r w:rsidRPr="00E67423">
        <w:rPr>
          <w:sz w:val="28"/>
          <w:szCs w:val="28"/>
        </w:rPr>
        <w:t>3. Дать основное понятие и определение термину "Безопасность труда"</w:t>
      </w:r>
    </w:p>
    <w:p w:rsidR="00E67423" w:rsidRPr="00E67423" w:rsidRDefault="00E67423" w:rsidP="00E67423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E67423">
        <w:rPr>
          <w:b/>
          <w:sz w:val="28"/>
          <w:szCs w:val="28"/>
        </w:rPr>
        <w:t>6 вариант</w:t>
      </w:r>
    </w:p>
    <w:p w:rsidR="00E67423" w:rsidRPr="00E67423" w:rsidRDefault="00E67423" w:rsidP="00E67423">
      <w:pPr>
        <w:spacing w:line="360" w:lineRule="auto"/>
        <w:ind w:firstLine="708"/>
        <w:rPr>
          <w:sz w:val="28"/>
          <w:szCs w:val="28"/>
        </w:rPr>
      </w:pPr>
      <w:r w:rsidRPr="00E67423">
        <w:rPr>
          <w:sz w:val="28"/>
          <w:szCs w:val="28"/>
        </w:rPr>
        <w:t>1.</w:t>
      </w:r>
      <w:r w:rsidRPr="00E67423">
        <w:rPr>
          <w:sz w:val="28"/>
          <w:szCs w:val="28"/>
        </w:rPr>
        <w:tab/>
        <w:t>Правила техники безопасности на точильном круге</w:t>
      </w:r>
    </w:p>
    <w:p w:rsidR="00E67423" w:rsidRPr="00E67423" w:rsidRDefault="00E67423" w:rsidP="00E67423">
      <w:pPr>
        <w:spacing w:line="360" w:lineRule="auto"/>
        <w:ind w:firstLine="708"/>
        <w:rPr>
          <w:sz w:val="28"/>
          <w:szCs w:val="28"/>
        </w:rPr>
      </w:pPr>
      <w:r w:rsidRPr="00E67423">
        <w:rPr>
          <w:sz w:val="28"/>
          <w:szCs w:val="28"/>
        </w:rPr>
        <w:t>2.</w:t>
      </w:r>
      <w:r w:rsidRPr="00E67423">
        <w:rPr>
          <w:sz w:val="28"/>
          <w:szCs w:val="28"/>
        </w:rPr>
        <w:tab/>
        <w:t>Охрана труда подростков</w:t>
      </w:r>
    </w:p>
    <w:p w:rsidR="00E67423" w:rsidRPr="00E67423" w:rsidRDefault="00E67423" w:rsidP="00E67423">
      <w:pPr>
        <w:spacing w:line="360" w:lineRule="auto"/>
        <w:ind w:firstLine="708"/>
        <w:rPr>
          <w:sz w:val="28"/>
          <w:szCs w:val="28"/>
        </w:rPr>
      </w:pPr>
      <w:r w:rsidRPr="00E67423">
        <w:rPr>
          <w:sz w:val="28"/>
          <w:szCs w:val="28"/>
        </w:rPr>
        <w:t>3.</w:t>
      </w:r>
      <w:r w:rsidRPr="00E67423">
        <w:rPr>
          <w:sz w:val="28"/>
          <w:szCs w:val="28"/>
        </w:rPr>
        <w:tab/>
        <w:t>Вредные условия труда.</w:t>
      </w:r>
    </w:p>
    <w:p w:rsidR="00E67423" w:rsidRPr="00E67423" w:rsidRDefault="00E67423" w:rsidP="00E67423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E67423">
        <w:rPr>
          <w:b/>
          <w:sz w:val="28"/>
          <w:szCs w:val="28"/>
        </w:rPr>
        <w:t>7 вариант</w:t>
      </w:r>
    </w:p>
    <w:p w:rsidR="00E67423" w:rsidRPr="00E67423" w:rsidRDefault="00E67423" w:rsidP="00E67423">
      <w:pPr>
        <w:spacing w:line="360" w:lineRule="auto"/>
        <w:ind w:firstLine="708"/>
        <w:rPr>
          <w:sz w:val="28"/>
          <w:szCs w:val="28"/>
        </w:rPr>
      </w:pPr>
      <w:r w:rsidRPr="00E67423">
        <w:rPr>
          <w:sz w:val="28"/>
          <w:szCs w:val="28"/>
        </w:rPr>
        <w:t>1.</w:t>
      </w:r>
      <w:r w:rsidRPr="00E67423">
        <w:rPr>
          <w:sz w:val="28"/>
          <w:szCs w:val="28"/>
        </w:rPr>
        <w:tab/>
        <w:t>Защитные устройства на токарном станке.</w:t>
      </w:r>
    </w:p>
    <w:p w:rsidR="00E67423" w:rsidRPr="00E67423" w:rsidRDefault="00E67423" w:rsidP="00E67423">
      <w:pPr>
        <w:spacing w:line="360" w:lineRule="auto"/>
        <w:ind w:firstLine="708"/>
        <w:rPr>
          <w:sz w:val="28"/>
          <w:szCs w:val="28"/>
        </w:rPr>
      </w:pPr>
      <w:r w:rsidRPr="00E67423">
        <w:rPr>
          <w:sz w:val="28"/>
          <w:szCs w:val="28"/>
        </w:rPr>
        <w:t>2.</w:t>
      </w:r>
      <w:r w:rsidRPr="00E67423">
        <w:rPr>
          <w:sz w:val="28"/>
          <w:szCs w:val="28"/>
        </w:rPr>
        <w:tab/>
        <w:t>Охрана труда женщин.</w:t>
      </w:r>
    </w:p>
    <w:p w:rsidR="00E67423" w:rsidRPr="00E67423" w:rsidRDefault="00E67423" w:rsidP="00E67423">
      <w:pPr>
        <w:spacing w:line="360" w:lineRule="auto"/>
        <w:ind w:firstLine="708"/>
        <w:rPr>
          <w:sz w:val="28"/>
          <w:szCs w:val="28"/>
        </w:rPr>
      </w:pPr>
      <w:r w:rsidRPr="00E67423">
        <w:rPr>
          <w:sz w:val="28"/>
          <w:szCs w:val="28"/>
        </w:rPr>
        <w:t>3.</w:t>
      </w:r>
      <w:r w:rsidRPr="00E67423">
        <w:rPr>
          <w:sz w:val="28"/>
          <w:szCs w:val="28"/>
        </w:rPr>
        <w:tab/>
        <w:t>Вредный производственный фактор.</w:t>
      </w:r>
    </w:p>
    <w:p w:rsidR="00E67423" w:rsidRPr="00E67423" w:rsidRDefault="00E67423" w:rsidP="00E67423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E67423">
        <w:rPr>
          <w:b/>
          <w:sz w:val="28"/>
          <w:szCs w:val="28"/>
        </w:rPr>
        <w:t>8 вариант</w:t>
      </w:r>
    </w:p>
    <w:p w:rsidR="00E67423" w:rsidRPr="00E67423" w:rsidRDefault="00E67423" w:rsidP="00E67423">
      <w:pPr>
        <w:spacing w:line="360" w:lineRule="auto"/>
        <w:ind w:firstLine="708"/>
        <w:rPr>
          <w:sz w:val="28"/>
          <w:szCs w:val="28"/>
        </w:rPr>
      </w:pPr>
      <w:r w:rsidRPr="00E67423">
        <w:rPr>
          <w:sz w:val="28"/>
          <w:szCs w:val="28"/>
        </w:rPr>
        <w:t>1.</w:t>
      </w:r>
      <w:r w:rsidRPr="00E67423">
        <w:rPr>
          <w:sz w:val="28"/>
          <w:szCs w:val="28"/>
        </w:rPr>
        <w:tab/>
        <w:t>Опасные зоны на фрезерном станке.</w:t>
      </w:r>
    </w:p>
    <w:p w:rsidR="00E67423" w:rsidRPr="00E67423" w:rsidRDefault="00E67423" w:rsidP="00E67423">
      <w:pPr>
        <w:spacing w:line="360" w:lineRule="auto"/>
        <w:ind w:firstLine="708"/>
        <w:rPr>
          <w:sz w:val="28"/>
          <w:szCs w:val="28"/>
        </w:rPr>
      </w:pPr>
      <w:r w:rsidRPr="00E67423">
        <w:rPr>
          <w:sz w:val="28"/>
          <w:szCs w:val="28"/>
        </w:rPr>
        <w:t>2.</w:t>
      </w:r>
      <w:r w:rsidRPr="00E67423">
        <w:rPr>
          <w:sz w:val="28"/>
          <w:szCs w:val="28"/>
        </w:rPr>
        <w:tab/>
        <w:t>Нормы переноски тяжести.</w:t>
      </w:r>
    </w:p>
    <w:p w:rsidR="00E67423" w:rsidRPr="00E67423" w:rsidRDefault="00E67423" w:rsidP="00E67423">
      <w:pPr>
        <w:spacing w:line="360" w:lineRule="auto"/>
        <w:ind w:firstLine="708"/>
        <w:rPr>
          <w:sz w:val="28"/>
          <w:szCs w:val="28"/>
        </w:rPr>
      </w:pPr>
      <w:r w:rsidRPr="00E67423">
        <w:rPr>
          <w:sz w:val="28"/>
          <w:szCs w:val="28"/>
        </w:rPr>
        <w:t>3.</w:t>
      </w:r>
      <w:r w:rsidRPr="00E67423">
        <w:rPr>
          <w:sz w:val="28"/>
          <w:szCs w:val="28"/>
        </w:rPr>
        <w:tab/>
        <w:t>Дать основное понятие и определение термину «Гигиена труда».</w:t>
      </w:r>
    </w:p>
    <w:p w:rsidR="00E67423" w:rsidRPr="00E67423" w:rsidRDefault="00E67423" w:rsidP="00E67423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E67423">
        <w:rPr>
          <w:b/>
          <w:sz w:val="28"/>
          <w:szCs w:val="28"/>
        </w:rPr>
        <w:t>9 вариант</w:t>
      </w:r>
    </w:p>
    <w:p w:rsidR="00E67423" w:rsidRPr="00E67423" w:rsidRDefault="00E67423" w:rsidP="00E67423">
      <w:pPr>
        <w:spacing w:line="360" w:lineRule="auto"/>
        <w:ind w:firstLine="708"/>
        <w:rPr>
          <w:sz w:val="28"/>
          <w:szCs w:val="28"/>
        </w:rPr>
      </w:pPr>
      <w:r w:rsidRPr="00E67423">
        <w:rPr>
          <w:sz w:val="28"/>
          <w:szCs w:val="28"/>
        </w:rPr>
        <w:t>1.</w:t>
      </w:r>
      <w:r w:rsidRPr="00E67423">
        <w:rPr>
          <w:sz w:val="28"/>
          <w:szCs w:val="28"/>
        </w:rPr>
        <w:tab/>
        <w:t>Правила ТБ при работе на фрезерном станке.</w:t>
      </w:r>
    </w:p>
    <w:p w:rsidR="00E67423" w:rsidRPr="00E67423" w:rsidRDefault="00E67423" w:rsidP="00E67423">
      <w:pPr>
        <w:spacing w:line="360" w:lineRule="auto"/>
        <w:ind w:firstLine="708"/>
        <w:rPr>
          <w:sz w:val="28"/>
          <w:szCs w:val="28"/>
        </w:rPr>
      </w:pPr>
      <w:r w:rsidRPr="00E67423">
        <w:rPr>
          <w:sz w:val="28"/>
          <w:szCs w:val="28"/>
        </w:rPr>
        <w:t>2.</w:t>
      </w:r>
      <w:r w:rsidRPr="00E67423">
        <w:rPr>
          <w:sz w:val="28"/>
          <w:szCs w:val="28"/>
        </w:rPr>
        <w:tab/>
        <w:t xml:space="preserve"> Понятие электробезопасности.</w:t>
      </w:r>
    </w:p>
    <w:p w:rsidR="00E67423" w:rsidRPr="00E67423" w:rsidRDefault="00E67423" w:rsidP="00E67423">
      <w:pPr>
        <w:spacing w:line="360" w:lineRule="auto"/>
        <w:ind w:firstLine="708"/>
        <w:rPr>
          <w:sz w:val="28"/>
          <w:szCs w:val="28"/>
        </w:rPr>
      </w:pPr>
      <w:r w:rsidRPr="00E67423">
        <w:rPr>
          <w:sz w:val="28"/>
          <w:szCs w:val="28"/>
        </w:rPr>
        <w:t>3.</w:t>
      </w:r>
      <w:r w:rsidRPr="00E67423">
        <w:rPr>
          <w:sz w:val="28"/>
          <w:szCs w:val="28"/>
        </w:rPr>
        <w:tab/>
        <w:t xml:space="preserve"> Гигиенические нормативы условий труда. </w:t>
      </w:r>
    </w:p>
    <w:p w:rsidR="00E67423" w:rsidRPr="00E67423" w:rsidRDefault="00E67423" w:rsidP="00E67423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E67423">
        <w:rPr>
          <w:b/>
          <w:sz w:val="28"/>
          <w:szCs w:val="28"/>
        </w:rPr>
        <w:t>10 вариант</w:t>
      </w:r>
    </w:p>
    <w:p w:rsidR="00E67423" w:rsidRPr="00E67423" w:rsidRDefault="00E67423" w:rsidP="00E67423">
      <w:pPr>
        <w:spacing w:line="360" w:lineRule="auto"/>
        <w:ind w:firstLine="708"/>
        <w:rPr>
          <w:sz w:val="28"/>
          <w:szCs w:val="28"/>
        </w:rPr>
      </w:pPr>
      <w:r w:rsidRPr="00E67423">
        <w:rPr>
          <w:sz w:val="28"/>
          <w:szCs w:val="28"/>
        </w:rPr>
        <w:t>1.</w:t>
      </w:r>
      <w:r w:rsidRPr="00E67423">
        <w:rPr>
          <w:sz w:val="28"/>
          <w:szCs w:val="28"/>
        </w:rPr>
        <w:tab/>
        <w:t>Вводный инструктаж и инструктаж на рабочем месте.</w:t>
      </w:r>
    </w:p>
    <w:p w:rsidR="00E67423" w:rsidRPr="00E67423" w:rsidRDefault="00E67423" w:rsidP="00E67423">
      <w:pPr>
        <w:spacing w:line="360" w:lineRule="auto"/>
        <w:ind w:firstLine="708"/>
        <w:rPr>
          <w:sz w:val="28"/>
          <w:szCs w:val="28"/>
        </w:rPr>
      </w:pPr>
      <w:r w:rsidRPr="00E67423">
        <w:rPr>
          <w:sz w:val="28"/>
          <w:szCs w:val="28"/>
        </w:rPr>
        <w:t>2.</w:t>
      </w:r>
      <w:r w:rsidRPr="00E67423">
        <w:rPr>
          <w:sz w:val="28"/>
          <w:szCs w:val="28"/>
        </w:rPr>
        <w:tab/>
        <w:t>Пожарная безопасность.</w:t>
      </w:r>
    </w:p>
    <w:p w:rsidR="00E67423" w:rsidRPr="00E67423" w:rsidRDefault="00E67423" w:rsidP="00E67423">
      <w:pPr>
        <w:spacing w:line="360" w:lineRule="auto"/>
        <w:ind w:firstLine="708"/>
        <w:rPr>
          <w:sz w:val="28"/>
          <w:szCs w:val="28"/>
        </w:rPr>
      </w:pPr>
      <w:r w:rsidRPr="00E67423">
        <w:rPr>
          <w:sz w:val="28"/>
          <w:szCs w:val="28"/>
        </w:rPr>
        <w:t>3.</w:t>
      </w:r>
      <w:r w:rsidRPr="00E67423">
        <w:rPr>
          <w:sz w:val="28"/>
          <w:szCs w:val="28"/>
        </w:rPr>
        <w:tab/>
        <w:t>Допустимые условия труда.</w:t>
      </w:r>
    </w:p>
    <w:p w:rsidR="00E67423" w:rsidRDefault="00E67423" w:rsidP="00E67423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E67423" w:rsidRDefault="00E67423" w:rsidP="00E67423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E67423" w:rsidRDefault="00E67423" w:rsidP="00E67423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E67423" w:rsidRDefault="00E67423" w:rsidP="00E67423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E67423" w:rsidRDefault="00E67423" w:rsidP="00E67423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8B0E3C" w:rsidRPr="00DC1C54" w:rsidRDefault="008B0E3C" w:rsidP="00E67423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Перечень рекомендуемой литературы</w:t>
      </w:r>
    </w:p>
    <w:p w:rsidR="00E67423" w:rsidRPr="00E67423" w:rsidRDefault="00E67423" w:rsidP="00E67423">
      <w:pPr>
        <w:rPr>
          <w:sz w:val="28"/>
          <w:szCs w:val="28"/>
        </w:rPr>
      </w:pPr>
    </w:p>
    <w:p w:rsidR="00E67423" w:rsidRPr="00E67423" w:rsidRDefault="00E67423" w:rsidP="00E67423">
      <w:pPr>
        <w:rPr>
          <w:sz w:val="28"/>
          <w:szCs w:val="28"/>
        </w:rPr>
      </w:pPr>
      <w:r w:rsidRPr="00E67423">
        <w:rPr>
          <w:sz w:val="28"/>
          <w:szCs w:val="28"/>
        </w:rPr>
        <w:t>1. Экология и безопасность жизнедеятельности: учеб</w:t>
      </w:r>
      <w:proofErr w:type="gramStart"/>
      <w:r w:rsidRPr="00E67423">
        <w:rPr>
          <w:sz w:val="28"/>
          <w:szCs w:val="28"/>
        </w:rPr>
        <w:t>.</w:t>
      </w:r>
      <w:proofErr w:type="gramEnd"/>
      <w:r w:rsidRPr="00E67423">
        <w:rPr>
          <w:sz w:val="28"/>
          <w:szCs w:val="28"/>
        </w:rPr>
        <w:t xml:space="preserve"> </w:t>
      </w:r>
      <w:proofErr w:type="gramStart"/>
      <w:r w:rsidRPr="00E67423">
        <w:rPr>
          <w:sz w:val="28"/>
          <w:szCs w:val="28"/>
        </w:rPr>
        <w:t>п</w:t>
      </w:r>
      <w:proofErr w:type="gramEnd"/>
      <w:r w:rsidRPr="00E67423">
        <w:rPr>
          <w:sz w:val="28"/>
          <w:szCs w:val="28"/>
        </w:rPr>
        <w:t xml:space="preserve">особие для вузов </w:t>
      </w:r>
      <w:proofErr w:type="spellStart"/>
      <w:r w:rsidRPr="00E67423">
        <w:rPr>
          <w:sz w:val="28"/>
          <w:szCs w:val="28"/>
        </w:rPr>
        <w:t>Д.А.Кривошеин</w:t>
      </w:r>
      <w:proofErr w:type="spellEnd"/>
      <w:r w:rsidRPr="00E67423">
        <w:rPr>
          <w:sz w:val="28"/>
          <w:szCs w:val="28"/>
        </w:rPr>
        <w:t xml:space="preserve">, </w:t>
      </w:r>
      <w:proofErr w:type="spellStart"/>
      <w:r w:rsidRPr="00E67423">
        <w:rPr>
          <w:sz w:val="28"/>
          <w:szCs w:val="28"/>
        </w:rPr>
        <w:t>Л.А.Муравей</w:t>
      </w:r>
      <w:proofErr w:type="spellEnd"/>
      <w:r w:rsidRPr="00E67423">
        <w:rPr>
          <w:sz w:val="28"/>
          <w:szCs w:val="28"/>
        </w:rPr>
        <w:t xml:space="preserve">, Н.Н. </w:t>
      </w:r>
      <w:proofErr w:type="spellStart"/>
      <w:r w:rsidRPr="00E67423">
        <w:rPr>
          <w:sz w:val="28"/>
          <w:szCs w:val="28"/>
        </w:rPr>
        <w:t>Роева</w:t>
      </w:r>
      <w:proofErr w:type="spellEnd"/>
      <w:r w:rsidRPr="00E67423">
        <w:rPr>
          <w:sz w:val="28"/>
          <w:szCs w:val="28"/>
        </w:rPr>
        <w:t xml:space="preserve"> и др.; Под ред. </w:t>
      </w:r>
      <w:proofErr w:type="spellStart"/>
      <w:r w:rsidRPr="00E67423">
        <w:rPr>
          <w:sz w:val="28"/>
          <w:szCs w:val="28"/>
        </w:rPr>
        <w:t>Л.А.Муравья</w:t>
      </w:r>
      <w:proofErr w:type="spellEnd"/>
      <w:r w:rsidRPr="00E67423">
        <w:rPr>
          <w:sz w:val="28"/>
          <w:szCs w:val="28"/>
        </w:rPr>
        <w:t>. - М.: ЮНИТИ-ДАНА, 2018. -447с.</w:t>
      </w:r>
    </w:p>
    <w:p w:rsidR="00E67423" w:rsidRPr="00E67423" w:rsidRDefault="00E67423" w:rsidP="00E67423">
      <w:pPr>
        <w:rPr>
          <w:sz w:val="28"/>
          <w:szCs w:val="28"/>
        </w:rPr>
      </w:pPr>
      <w:r w:rsidRPr="00E67423">
        <w:rPr>
          <w:sz w:val="28"/>
          <w:szCs w:val="28"/>
        </w:rPr>
        <w:t>2. Приложение к Постановлению Министерства труда и социального развития Российской Федерации от 14.03.1997 № 12</w:t>
      </w:r>
    </w:p>
    <w:p w:rsidR="00E67423" w:rsidRPr="00E67423" w:rsidRDefault="00E67423" w:rsidP="00E67423">
      <w:pPr>
        <w:rPr>
          <w:sz w:val="28"/>
          <w:szCs w:val="28"/>
        </w:rPr>
      </w:pPr>
      <w:r w:rsidRPr="00E67423">
        <w:rPr>
          <w:sz w:val="28"/>
          <w:szCs w:val="28"/>
        </w:rPr>
        <w:t>3. Трудовой Кодекс РФ. Федеральный закон от 30.12.01 № 197-ФЗ (в ред. 10.11.2009).</w:t>
      </w:r>
    </w:p>
    <w:p w:rsidR="00E67423" w:rsidRPr="00E67423" w:rsidRDefault="00E67423" w:rsidP="00E67423">
      <w:pPr>
        <w:rPr>
          <w:sz w:val="28"/>
          <w:szCs w:val="28"/>
        </w:rPr>
      </w:pPr>
      <w:r w:rsidRPr="00E67423">
        <w:rPr>
          <w:sz w:val="28"/>
          <w:szCs w:val="28"/>
        </w:rPr>
        <w:t>4. Федеральный Конституционный закон от 17.12.97 N 2-ФКЗ "О Правительстве Российской Федерации".</w:t>
      </w:r>
    </w:p>
    <w:p w:rsidR="00E67423" w:rsidRPr="00E67423" w:rsidRDefault="00E67423" w:rsidP="00E67423">
      <w:pPr>
        <w:rPr>
          <w:sz w:val="28"/>
          <w:szCs w:val="28"/>
        </w:rPr>
      </w:pPr>
      <w:r w:rsidRPr="00E67423">
        <w:rPr>
          <w:sz w:val="28"/>
          <w:szCs w:val="28"/>
        </w:rPr>
        <w:t>5. Федеральный закон от 27.12.2002 N 184-ФЗ "О техническом регулировании" (с изм. от 01.05.2007 N 65-ФЗ).</w:t>
      </w:r>
    </w:p>
    <w:p w:rsidR="00E67423" w:rsidRPr="00E67423" w:rsidRDefault="00E67423" w:rsidP="00E67423">
      <w:pPr>
        <w:rPr>
          <w:sz w:val="28"/>
          <w:szCs w:val="28"/>
        </w:rPr>
      </w:pPr>
      <w:r w:rsidRPr="00E67423">
        <w:rPr>
          <w:sz w:val="28"/>
          <w:szCs w:val="28"/>
        </w:rPr>
        <w:t>6. Положение о Министерстве здравоохранения и социального развития Российской Федерации, утвержденное Постановлением Правительства РФ от 30.06.2004 N 321.</w:t>
      </w:r>
    </w:p>
    <w:p w:rsidR="008B0E3C" w:rsidRPr="004B235C" w:rsidRDefault="00E67423" w:rsidP="00E67423">
      <w:r w:rsidRPr="00E67423">
        <w:rPr>
          <w:sz w:val="28"/>
          <w:szCs w:val="28"/>
        </w:rPr>
        <w:t>7. Постановление Правительства РФ от 23.05.2000 N 399 "О нормативных правовых актах, содержащих государственные нормативные требования охраны труда".</w:t>
      </w:r>
    </w:p>
    <w:p w:rsidR="0034072A" w:rsidRDefault="0034072A"/>
    <w:sectPr w:rsidR="00340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72152"/>
    <w:multiLevelType w:val="hybridMultilevel"/>
    <w:tmpl w:val="AD3EA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CA8"/>
    <w:rsid w:val="00110212"/>
    <w:rsid w:val="0034072A"/>
    <w:rsid w:val="00463CA8"/>
    <w:rsid w:val="008B0E3C"/>
    <w:rsid w:val="00E6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E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E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E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E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NTGPK</Company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kab70</dc:creator>
  <cp:keywords/>
  <dc:description/>
  <cp:lastModifiedBy>Marina</cp:lastModifiedBy>
  <cp:revision>4</cp:revision>
  <cp:lastPrinted>2019-11-19T07:40:00Z</cp:lastPrinted>
  <dcterms:created xsi:type="dcterms:W3CDTF">2019-11-15T06:09:00Z</dcterms:created>
  <dcterms:modified xsi:type="dcterms:W3CDTF">2020-01-14T11:03:00Z</dcterms:modified>
</cp:coreProperties>
</file>