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HAnsi" w:hAnsiTheme="minorHAnsi" w:cstheme="minorBidi"/>
          <w:sz w:val="22"/>
          <w:szCs w:val="22"/>
          <w:lang w:eastAsia="en-US"/>
        </w:rPr>
        <w:id w:val="326794676"/>
        <w:docPartObj>
          <w:docPartGallery w:val="Cover Pages"/>
          <w:docPartUnique/>
        </w:docPartObj>
      </w:sdtPr>
      <w:sdtEndPr>
        <w:rPr>
          <w:rFonts w:eastAsia="Arial Unicode MS"/>
          <w:sz w:val="72"/>
          <w:szCs w:val="72"/>
        </w:rPr>
      </w:sdtEndPr>
      <w:sdtContent>
        <w:tbl>
          <w:tblPr>
            <w:tblStyle w:val="af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814"/>
            <w:gridCol w:w="4815"/>
          </w:tblGrid>
          <w:tr w:rsidR="00B610A2" w14:paraId="2FA46BB4" w14:textId="77777777" w:rsidTr="009B18A2">
            <w:tc>
              <w:tcPr>
                <w:tcW w:w="4814" w:type="dxa"/>
              </w:tcPr>
              <w:p w14:paraId="3920D307" w14:textId="162E3543" w:rsidR="00B610A2" w:rsidRDefault="00B610A2" w:rsidP="00B610A2">
                <w:pPr>
                  <w:spacing w:line="360" w:lineRule="auto"/>
                </w:pPr>
                <w:r>
                  <w:t>Разработано экспертным сообществом компетенции «</w:t>
                </w:r>
                <w:r w:rsidR="00AD1BF6">
                  <w:t>Экспедирование грузов</w:t>
                </w:r>
                <w:r>
                  <w:t>»</w:t>
                </w:r>
              </w:p>
              <w:p w14:paraId="00DED10A" w14:textId="372B18D3" w:rsidR="00B610A2" w:rsidRDefault="00B610A2" w:rsidP="00B610A2">
                <w:pPr>
                  <w:spacing w:line="360" w:lineRule="auto"/>
                </w:pPr>
              </w:p>
              <w:p w14:paraId="0B643032" w14:textId="77777777" w:rsidR="00B610A2" w:rsidRDefault="00B610A2" w:rsidP="00B610A2">
                <w:pPr>
                  <w:spacing w:line="360" w:lineRule="auto"/>
                </w:pPr>
              </w:p>
              <w:p w14:paraId="7088DC3A" w14:textId="76E3F89F" w:rsidR="00B610A2" w:rsidRDefault="00B610A2" w:rsidP="00B610A2">
                <w:pPr>
                  <w:spacing w:line="360" w:lineRule="auto"/>
                </w:pPr>
                <w:r>
                  <w:t>20</w:t>
                </w:r>
                <w:r w:rsidR="00AD1BF6">
                  <w:t>23</w:t>
                </w:r>
                <w:r>
                  <w:t xml:space="preserve"> год</w:t>
                </w:r>
              </w:p>
            </w:tc>
            <w:tc>
              <w:tcPr>
                <w:tcW w:w="4815" w:type="dxa"/>
              </w:tcPr>
              <w:p w14:paraId="00678462" w14:textId="308481BC" w:rsidR="00B610A2" w:rsidRDefault="00B610A2" w:rsidP="00B610A2">
                <w:pPr>
                  <w:spacing w:line="360" w:lineRule="auto"/>
                  <w:jc w:val="right"/>
                </w:pPr>
                <w:r>
                  <w:t>УТВЕРЖДЕНО</w:t>
                </w:r>
              </w:p>
              <w:p w14:paraId="1E4E5103" w14:textId="79DBE3BD" w:rsidR="00B610A2" w:rsidRDefault="00B610A2" w:rsidP="00B610A2">
                <w:pPr>
                  <w:spacing w:line="360" w:lineRule="auto"/>
                  <w:jc w:val="right"/>
                </w:pPr>
                <w:r>
                  <w:t xml:space="preserve">Менеджер компетенции </w:t>
                </w:r>
              </w:p>
              <w:p w14:paraId="03BCC286" w14:textId="21D15FDA" w:rsidR="00B610A2" w:rsidRDefault="00B610A2" w:rsidP="00B610A2">
                <w:pPr>
                  <w:spacing w:line="360" w:lineRule="auto"/>
                  <w:jc w:val="right"/>
                </w:pPr>
                <w:r>
                  <w:t>«</w:t>
                </w:r>
                <w:r w:rsidR="00AD1BF6">
                  <w:t>Экспедирование грузов</w:t>
                </w:r>
                <w:r>
                  <w:t>»</w:t>
                </w:r>
              </w:p>
              <w:p w14:paraId="4D757F60" w14:textId="254FFF89" w:rsidR="00B610A2" w:rsidRDefault="0001778E" w:rsidP="0001778E">
                <w:pPr>
                  <w:spacing w:line="360" w:lineRule="auto"/>
                  <w:jc w:val="right"/>
                </w:pPr>
                <w:r w:rsidRPr="0001778E">
                  <w:t>Титова Светлана Александровна</w:t>
                </w:r>
                <w:r w:rsidR="00B610A2">
                  <w:t xml:space="preserve">                                    «_____» __________ 20</w:t>
                </w:r>
                <w:r w:rsidR="00AD1BF6">
                  <w:t>23</w:t>
                </w:r>
                <w:r w:rsidR="00B610A2">
                  <w:t xml:space="preserve"> год</w:t>
                </w:r>
              </w:p>
            </w:tc>
          </w:tr>
        </w:tbl>
        <w:p w14:paraId="72EBF210" w14:textId="7802BC18"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701FF1EB" w14:textId="41D2D8A2"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50CDA919" w14:textId="77777777" w:rsidR="0001778E" w:rsidRPr="00A204BB" w:rsidRDefault="0001778E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1490AA80" w14:textId="536FA5F3" w:rsidR="00334165" w:rsidRPr="00A204BB" w:rsidRDefault="00D37DEA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0CE9BA28" w14:textId="25225078" w:rsidR="00832EBB" w:rsidRPr="00A204BB" w:rsidRDefault="000F0FC3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«</w:t>
          </w:r>
          <w:r w:rsidR="00AD1BF6">
            <w:rPr>
              <w:rFonts w:ascii="Times New Roman" w:eastAsia="Arial Unicode MS" w:hAnsi="Times New Roman" w:cs="Times New Roman"/>
              <w:sz w:val="56"/>
              <w:szCs w:val="56"/>
            </w:rPr>
            <w:t>Экспедирование грузов</w:t>
          </w:r>
          <w:r>
            <w:rPr>
              <w:rFonts w:ascii="Times New Roman" w:eastAsia="Arial Unicode MS" w:hAnsi="Times New Roman" w:cs="Times New Roman"/>
              <w:sz w:val="56"/>
              <w:szCs w:val="56"/>
            </w:rPr>
            <w:t>»</w:t>
          </w:r>
        </w:p>
        <w:p w14:paraId="7B029E0D" w14:textId="77777777" w:rsidR="009B18A2" w:rsidRDefault="009B18A2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0BEB1D1C" w14:textId="77777777" w:rsidR="009B18A2" w:rsidRDefault="009B18A2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04669232" w14:textId="77777777" w:rsidR="009B18A2" w:rsidRDefault="009B18A2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37531A1F" w14:textId="13BF9C86" w:rsidR="0001778E" w:rsidRPr="0001778E" w:rsidRDefault="0001778E" w:rsidP="0001778E">
          <w:pPr>
            <w:ind w:firstLine="708"/>
            <w:jc w:val="both"/>
            <w:rPr>
              <w:rFonts w:ascii="Times New Roman" w:hAnsi="Times New Roman" w:cs="Times New Roman"/>
              <w:sz w:val="24"/>
            </w:rPr>
          </w:pPr>
          <w:r w:rsidRPr="0001778E">
            <w:rPr>
              <w:rFonts w:ascii="Times New Roman" w:eastAsia="Arial Unicode MS" w:hAnsi="Times New Roman" w:cs="Times New Roman"/>
              <w:sz w:val="72"/>
              <w:szCs w:val="72"/>
            </w:rPr>
            <w:tab/>
          </w:r>
          <w:r w:rsidRPr="0001778E">
            <w:rPr>
              <w:rFonts w:ascii="Times New Roman" w:hAnsi="Times New Roman" w:cs="Times New Roman"/>
              <w:sz w:val="24"/>
            </w:rPr>
            <w:t>СОГЛАСОВАНО:</w:t>
          </w:r>
        </w:p>
        <w:p w14:paraId="38E48C0F" w14:textId="7DCEBDEF" w:rsidR="0001778E" w:rsidRPr="0001778E" w:rsidRDefault="0001778E" w:rsidP="0001778E">
          <w:pPr>
            <w:ind w:firstLine="708"/>
            <w:jc w:val="both"/>
            <w:rPr>
              <w:rFonts w:ascii="Times New Roman" w:hAnsi="Times New Roman" w:cs="Times New Roman"/>
              <w:sz w:val="24"/>
            </w:rPr>
          </w:pPr>
          <w:r w:rsidRPr="0001778E">
            <w:rPr>
              <w:rFonts w:ascii="Times New Roman" w:hAnsi="Times New Roman" w:cs="Times New Roman"/>
              <w:sz w:val="24"/>
            </w:rPr>
            <w:t>Представитель работодателя</w:t>
          </w:r>
        </w:p>
        <w:p w14:paraId="2202E052" w14:textId="5799C978" w:rsidR="0001778E" w:rsidRPr="00EA60E1" w:rsidRDefault="0001778E" w:rsidP="0001778E">
          <w:pPr>
            <w:spacing w:after="0"/>
            <w:ind w:firstLine="708"/>
            <w:jc w:val="both"/>
            <w:rPr>
              <w:rFonts w:ascii="Times New Roman" w:hAnsi="Times New Roman" w:cs="Times New Roman"/>
              <w:sz w:val="24"/>
            </w:rPr>
          </w:pPr>
          <w:r w:rsidRPr="00EA60E1">
            <w:rPr>
              <w:rFonts w:ascii="Times New Roman" w:hAnsi="Times New Roman" w:cs="Times New Roman"/>
              <w:sz w:val="24"/>
            </w:rPr>
            <w:t>Руководитель филиала ИП Бутырских Н.С.      ______________     Ю.С. Новикова</w:t>
          </w:r>
        </w:p>
        <w:p w14:paraId="7D975935" w14:textId="7CDD13A6" w:rsidR="00334165" w:rsidRPr="00A204BB" w:rsidRDefault="00EA60E1" w:rsidP="0001778E">
          <w:pPr>
            <w:tabs>
              <w:tab w:val="left" w:pos="330"/>
              <w:tab w:val="center" w:pos="4819"/>
            </w:tabs>
            <w:spacing w:after="0" w:line="360" w:lineRule="auto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14:paraId="32464DCD" w14:textId="6E034DD8" w:rsidR="006C6D6D" w:rsidRDefault="006C6D6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FFC6E5F" w14:textId="12233809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E63A18F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FE53A15" w14:textId="554FC81B" w:rsidR="009B18A2" w:rsidRDefault="009B18A2" w:rsidP="009B18A2">
      <w:pPr>
        <w:spacing w:after="0" w:line="360" w:lineRule="auto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20</w:t>
      </w:r>
      <w:r w:rsidR="00AD1BF6">
        <w:rPr>
          <w:rFonts w:ascii="Times New Roman" w:hAnsi="Times New Roman" w:cs="Times New Roman"/>
          <w:lang w:bidi="en-US"/>
        </w:rPr>
        <w:t>23</w:t>
      </w:r>
      <w:r>
        <w:rPr>
          <w:rFonts w:ascii="Times New Roman" w:hAnsi="Times New Roman" w:cs="Times New Roman"/>
          <w:lang w:bidi="en-US"/>
        </w:rPr>
        <w:t xml:space="preserve"> г.</w:t>
      </w:r>
    </w:p>
    <w:p w14:paraId="4E237B94" w14:textId="264A6BCD" w:rsidR="009955F8" w:rsidRPr="00A204BB" w:rsidRDefault="00D37DEA" w:rsidP="0070590D">
      <w:pPr>
        <w:pStyle w:val="143"/>
        <w:shd w:val="clear" w:color="auto" w:fill="auto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A204BB" w:rsidRDefault="006C6D6D" w:rsidP="0070590D">
      <w:pPr>
        <w:pStyle w:val="143"/>
        <w:shd w:val="clear" w:color="auto" w:fill="auto"/>
        <w:spacing w:line="276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788421A5" w14:textId="20201A6C" w:rsidR="00DE39D8" w:rsidRPr="00A204BB" w:rsidRDefault="009B18A2" w:rsidP="0070590D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13F4DB35" w14:textId="5BCE3FC9" w:rsidR="002E50AE" w:rsidRDefault="0029547E">
      <w:pPr>
        <w:pStyle w:val="1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r w:rsidRPr="00976338">
        <w:rPr>
          <w:rFonts w:ascii="Times New Roman" w:hAnsi="Times New Roman"/>
          <w:szCs w:val="24"/>
          <w:lang w:val="ru-RU" w:eastAsia="ru-RU"/>
        </w:rPr>
        <w:fldChar w:fldCharType="begin"/>
      </w:r>
      <w:r w:rsidRPr="00976338">
        <w:rPr>
          <w:rFonts w:ascii="Times New Roman" w:hAnsi="Times New Roman"/>
          <w:szCs w:val="24"/>
          <w:lang w:val="ru-RU" w:eastAsia="ru-RU"/>
        </w:rPr>
        <w:instrText xml:space="preserve"> TOC \o "1-2" \h \z \u </w:instrText>
      </w:r>
      <w:r w:rsidRPr="00976338">
        <w:rPr>
          <w:rFonts w:ascii="Times New Roman" w:hAnsi="Times New Roman"/>
          <w:szCs w:val="24"/>
          <w:lang w:val="ru-RU" w:eastAsia="ru-RU"/>
        </w:rPr>
        <w:fldChar w:fldCharType="separate"/>
      </w:r>
      <w:hyperlink w:anchor="_Toc130848250" w:history="1">
        <w:r w:rsidR="002E50AE" w:rsidRPr="00043D82">
          <w:rPr>
            <w:rStyle w:val="ae"/>
            <w:rFonts w:ascii="Times New Roman" w:hAnsi="Times New Roman"/>
            <w:noProof/>
          </w:rPr>
          <w:t>1. ОСНОВНЫЕ ТРЕБОВАНИЯ КОМПЕТЕНЦИИ</w:t>
        </w:r>
        <w:r w:rsidR="002E50AE">
          <w:rPr>
            <w:noProof/>
            <w:webHidden/>
          </w:rPr>
          <w:tab/>
        </w:r>
        <w:r w:rsidR="002E50AE">
          <w:rPr>
            <w:noProof/>
            <w:webHidden/>
          </w:rPr>
          <w:fldChar w:fldCharType="begin"/>
        </w:r>
        <w:r w:rsidR="002E50AE">
          <w:rPr>
            <w:noProof/>
            <w:webHidden/>
          </w:rPr>
          <w:instrText xml:space="preserve"> PAGEREF _Toc130848250 \h </w:instrText>
        </w:r>
        <w:r w:rsidR="002E50AE">
          <w:rPr>
            <w:noProof/>
            <w:webHidden/>
          </w:rPr>
        </w:r>
        <w:r w:rsidR="002E50AE">
          <w:rPr>
            <w:noProof/>
            <w:webHidden/>
          </w:rPr>
          <w:fldChar w:fldCharType="separate"/>
        </w:r>
        <w:r w:rsidR="00EA60E1">
          <w:rPr>
            <w:noProof/>
            <w:webHidden/>
          </w:rPr>
          <w:t>3</w:t>
        </w:r>
        <w:r w:rsidR="002E50AE">
          <w:rPr>
            <w:noProof/>
            <w:webHidden/>
          </w:rPr>
          <w:fldChar w:fldCharType="end"/>
        </w:r>
      </w:hyperlink>
    </w:p>
    <w:p w14:paraId="338A4EB4" w14:textId="7D8EC322" w:rsidR="002E50AE" w:rsidRDefault="00EA60E1">
      <w:pPr>
        <w:pStyle w:val="25"/>
        <w:rPr>
          <w:rFonts w:asciiTheme="minorHAnsi" w:eastAsiaTheme="minorEastAsia" w:hAnsiTheme="minorHAnsi" w:cstheme="minorBidi"/>
          <w:noProof/>
          <w:szCs w:val="22"/>
        </w:rPr>
      </w:pPr>
      <w:hyperlink w:anchor="_Toc130848251" w:history="1">
        <w:r w:rsidR="002E50AE" w:rsidRPr="00043D82">
          <w:rPr>
            <w:rStyle w:val="ae"/>
            <w:noProof/>
          </w:rPr>
          <w:t>1.1. ОБЩИЕ СВЕДЕНИЯ О ТРЕБОВАНИЯХ КОМПЕТЕНЦИИ</w:t>
        </w:r>
        <w:r w:rsidR="002E50AE">
          <w:rPr>
            <w:noProof/>
            <w:webHidden/>
          </w:rPr>
          <w:tab/>
        </w:r>
        <w:r w:rsidR="002E50AE">
          <w:rPr>
            <w:noProof/>
            <w:webHidden/>
          </w:rPr>
          <w:fldChar w:fldCharType="begin"/>
        </w:r>
        <w:r w:rsidR="002E50AE">
          <w:rPr>
            <w:noProof/>
            <w:webHidden/>
          </w:rPr>
          <w:instrText xml:space="preserve"> PAGEREF _Toc130848251 \h </w:instrText>
        </w:r>
        <w:r w:rsidR="002E50AE">
          <w:rPr>
            <w:noProof/>
            <w:webHidden/>
          </w:rPr>
        </w:r>
        <w:r w:rsidR="002E50AE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2E50AE">
          <w:rPr>
            <w:noProof/>
            <w:webHidden/>
          </w:rPr>
          <w:fldChar w:fldCharType="end"/>
        </w:r>
      </w:hyperlink>
    </w:p>
    <w:p w14:paraId="5BFA300C" w14:textId="150E71E5" w:rsidR="002E50AE" w:rsidRDefault="00EA60E1">
      <w:pPr>
        <w:pStyle w:val="25"/>
        <w:rPr>
          <w:rFonts w:asciiTheme="minorHAnsi" w:eastAsiaTheme="minorEastAsia" w:hAnsiTheme="minorHAnsi" w:cstheme="minorBidi"/>
          <w:noProof/>
          <w:szCs w:val="22"/>
        </w:rPr>
      </w:pPr>
      <w:hyperlink w:anchor="_Toc130848252" w:history="1">
        <w:r w:rsidR="002E50AE" w:rsidRPr="00043D82">
          <w:rPr>
            <w:rStyle w:val="ae"/>
            <w:noProof/>
          </w:rPr>
          <w:t>1.2. ПЕРЕЧЕНЬ ПРОФЕССИОНАЛЬНЫХ ЗАДАЧ СПЕЦИАЛИСТА ПО КОМПЕТЕНЦИИ «ЭКСПЕДИРОВАНИЕ ГРУЗОВ»</w:t>
        </w:r>
        <w:r w:rsidR="002E50AE">
          <w:rPr>
            <w:noProof/>
            <w:webHidden/>
          </w:rPr>
          <w:tab/>
        </w:r>
        <w:r w:rsidR="002E50AE">
          <w:rPr>
            <w:noProof/>
            <w:webHidden/>
          </w:rPr>
          <w:fldChar w:fldCharType="begin"/>
        </w:r>
        <w:r w:rsidR="002E50AE">
          <w:rPr>
            <w:noProof/>
            <w:webHidden/>
          </w:rPr>
          <w:instrText xml:space="preserve"> PAGEREF _Toc130848252 \h </w:instrText>
        </w:r>
        <w:r w:rsidR="002E50AE">
          <w:rPr>
            <w:noProof/>
            <w:webHidden/>
          </w:rPr>
        </w:r>
        <w:r w:rsidR="002E50AE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2E50AE">
          <w:rPr>
            <w:noProof/>
            <w:webHidden/>
          </w:rPr>
          <w:fldChar w:fldCharType="end"/>
        </w:r>
      </w:hyperlink>
    </w:p>
    <w:p w14:paraId="28122257" w14:textId="7803AE5E" w:rsidR="002E50AE" w:rsidRDefault="00EA60E1">
      <w:pPr>
        <w:pStyle w:val="25"/>
        <w:rPr>
          <w:rFonts w:asciiTheme="minorHAnsi" w:eastAsiaTheme="minorEastAsia" w:hAnsiTheme="minorHAnsi" w:cstheme="minorBidi"/>
          <w:noProof/>
          <w:szCs w:val="22"/>
        </w:rPr>
      </w:pPr>
      <w:hyperlink w:anchor="_Toc130848253" w:history="1">
        <w:r w:rsidR="002E50AE" w:rsidRPr="00043D82">
          <w:rPr>
            <w:rStyle w:val="ae"/>
            <w:noProof/>
          </w:rPr>
          <w:t>1.3. ТРЕБОВАНИЯ К СХЕМЕ ОЦЕНКИ</w:t>
        </w:r>
        <w:r w:rsidR="002E50AE">
          <w:rPr>
            <w:noProof/>
            <w:webHidden/>
          </w:rPr>
          <w:tab/>
        </w:r>
        <w:r w:rsidR="002E50AE">
          <w:rPr>
            <w:noProof/>
            <w:webHidden/>
          </w:rPr>
          <w:fldChar w:fldCharType="begin"/>
        </w:r>
        <w:r w:rsidR="002E50AE">
          <w:rPr>
            <w:noProof/>
            <w:webHidden/>
          </w:rPr>
          <w:instrText xml:space="preserve"> PAGEREF _Toc130848253 \h </w:instrText>
        </w:r>
        <w:r w:rsidR="002E50AE">
          <w:rPr>
            <w:noProof/>
            <w:webHidden/>
          </w:rPr>
        </w:r>
        <w:r w:rsidR="002E50AE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2E50AE">
          <w:rPr>
            <w:noProof/>
            <w:webHidden/>
          </w:rPr>
          <w:fldChar w:fldCharType="end"/>
        </w:r>
      </w:hyperlink>
    </w:p>
    <w:p w14:paraId="5ABC1F3F" w14:textId="39CBF5B1" w:rsidR="002E50AE" w:rsidRDefault="00EA60E1">
      <w:pPr>
        <w:pStyle w:val="25"/>
        <w:rPr>
          <w:rFonts w:asciiTheme="minorHAnsi" w:eastAsiaTheme="minorEastAsia" w:hAnsiTheme="minorHAnsi" w:cstheme="minorBidi"/>
          <w:noProof/>
          <w:szCs w:val="22"/>
        </w:rPr>
      </w:pPr>
      <w:hyperlink w:anchor="_Toc130848254" w:history="1">
        <w:r w:rsidR="002E50AE" w:rsidRPr="00043D82">
          <w:rPr>
            <w:rStyle w:val="ae"/>
            <w:noProof/>
          </w:rPr>
          <w:t>1.4. СПЕЦИФИКАЦИЯ ОЦЕНКИ КОМПЕТЕНЦИИ</w:t>
        </w:r>
        <w:r w:rsidR="002E50AE">
          <w:rPr>
            <w:noProof/>
            <w:webHidden/>
          </w:rPr>
          <w:tab/>
        </w:r>
        <w:r w:rsidR="002E50AE">
          <w:rPr>
            <w:noProof/>
            <w:webHidden/>
          </w:rPr>
          <w:fldChar w:fldCharType="begin"/>
        </w:r>
        <w:r w:rsidR="002E50AE">
          <w:rPr>
            <w:noProof/>
            <w:webHidden/>
          </w:rPr>
          <w:instrText xml:space="preserve"> PAGEREF _Toc130848254 \h </w:instrText>
        </w:r>
        <w:r w:rsidR="002E50AE">
          <w:rPr>
            <w:noProof/>
            <w:webHidden/>
          </w:rPr>
        </w:r>
        <w:r w:rsidR="002E50AE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2E50AE">
          <w:rPr>
            <w:noProof/>
            <w:webHidden/>
          </w:rPr>
          <w:fldChar w:fldCharType="end"/>
        </w:r>
      </w:hyperlink>
    </w:p>
    <w:p w14:paraId="7E07A433" w14:textId="107F156F" w:rsidR="002E50AE" w:rsidRDefault="00EA60E1">
      <w:pPr>
        <w:pStyle w:val="25"/>
        <w:rPr>
          <w:rFonts w:asciiTheme="minorHAnsi" w:eastAsiaTheme="minorEastAsia" w:hAnsiTheme="minorHAnsi" w:cstheme="minorBidi"/>
          <w:noProof/>
          <w:szCs w:val="22"/>
        </w:rPr>
      </w:pPr>
      <w:hyperlink w:anchor="_Toc130848255" w:history="1">
        <w:r w:rsidR="002E50AE" w:rsidRPr="00043D82">
          <w:rPr>
            <w:rStyle w:val="ae"/>
            <w:noProof/>
          </w:rPr>
          <w:t xml:space="preserve">1.5.2. Структура модулей конкурсного задания </w:t>
        </w:r>
        <w:r w:rsidR="002E50AE" w:rsidRPr="00043D82">
          <w:rPr>
            <w:rStyle w:val="ae"/>
            <w:bCs/>
            <w:noProof/>
          </w:rPr>
          <w:t>(инвариант/вариатив)</w:t>
        </w:r>
        <w:r w:rsidR="002E50AE">
          <w:rPr>
            <w:noProof/>
            <w:webHidden/>
          </w:rPr>
          <w:tab/>
        </w:r>
        <w:r w:rsidR="002E50AE">
          <w:rPr>
            <w:noProof/>
            <w:webHidden/>
          </w:rPr>
          <w:fldChar w:fldCharType="begin"/>
        </w:r>
        <w:r w:rsidR="002E50AE">
          <w:rPr>
            <w:noProof/>
            <w:webHidden/>
          </w:rPr>
          <w:instrText xml:space="preserve"> PAGEREF _Toc130848255 \h </w:instrText>
        </w:r>
        <w:r w:rsidR="002E50AE">
          <w:rPr>
            <w:noProof/>
            <w:webHidden/>
          </w:rPr>
        </w:r>
        <w:r w:rsidR="002E50AE"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 w:rsidR="002E50AE">
          <w:rPr>
            <w:noProof/>
            <w:webHidden/>
          </w:rPr>
          <w:fldChar w:fldCharType="end"/>
        </w:r>
      </w:hyperlink>
    </w:p>
    <w:p w14:paraId="06334373" w14:textId="42F02EAB" w:rsidR="002E50AE" w:rsidRDefault="00EA60E1">
      <w:pPr>
        <w:pStyle w:val="25"/>
        <w:rPr>
          <w:rFonts w:asciiTheme="minorHAnsi" w:eastAsiaTheme="minorEastAsia" w:hAnsiTheme="minorHAnsi" w:cstheme="minorBidi"/>
          <w:noProof/>
          <w:szCs w:val="22"/>
        </w:rPr>
      </w:pPr>
      <w:hyperlink w:anchor="_Toc130848256" w:history="1">
        <w:r w:rsidR="002E50AE" w:rsidRPr="00043D82">
          <w:rPr>
            <w:rStyle w:val="ae"/>
            <w:iCs/>
            <w:noProof/>
          </w:rPr>
          <w:t>2. СПЕЦИАЛЬНЫЕ ПРАВИЛА КОМПЕТЕНЦИИ</w:t>
        </w:r>
        <w:r w:rsidR="002E50AE">
          <w:rPr>
            <w:noProof/>
            <w:webHidden/>
          </w:rPr>
          <w:tab/>
        </w:r>
        <w:r w:rsidR="002E50AE">
          <w:rPr>
            <w:noProof/>
            <w:webHidden/>
          </w:rPr>
          <w:fldChar w:fldCharType="begin"/>
        </w:r>
        <w:r w:rsidR="002E50AE">
          <w:rPr>
            <w:noProof/>
            <w:webHidden/>
          </w:rPr>
          <w:instrText xml:space="preserve"> PAGEREF _Toc130848256 \h </w:instrText>
        </w:r>
        <w:r w:rsidR="002E50AE">
          <w:rPr>
            <w:noProof/>
            <w:webHidden/>
          </w:rPr>
        </w:r>
        <w:r w:rsidR="002E50AE"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 w:rsidR="002E50AE">
          <w:rPr>
            <w:noProof/>
            <w:webHidden/>
          </w:rPr>
          <w:fldChar w:fldCharType="end"/>
        </w:r>
      </w:hyperlink>
    </w:p>
    <w:p w14:paraId="77AF3D42" w14:textId="5FAECD6B" w:rsidR="002E50AE" w:rsidRDefault="00EA60E1">
      <w:pPr>
        <w:pStyle w:val="25"/>
        <w:rPr>
          <w:rFonts w:asciiTheme="minorHAnsi" w:eastAsiaTheme="minorEastAsia" w:hAnsiTheme="minorHAnsi" w:cstheme="minorBidi"/>
          <w:noProof/>
          <w:szCs w:val="22"/>
        </w:rPr>
      </w:pPr>
      <w:hyperlink w:anchor="_Toc130848257" w:history="1">
        <w:r w:rsidR="002E50AE" w:rsidRPr="00043D82">
          <w:rPr>
            <w:rStyle w:val="ae"/>
            <w:noProof/>
          </w:rPr>
          <w:t xml:space="preserve">2.1. </w:t>
        </w:r>
        <w:r w:rsidR="002E50AE" w:rsidRPr="00043D82">
          <w:rPr>
            <w:rStyle w:val="ae"/>
            <w:bCs/>
            <w:iCs/>
            <w:noProof/>
          </w:rPr>
          <w:t>Личный инструмент конкурсанта</w:t>
        </w:r>
        <w:r w:rsidR="002E50AE">
          <w:rPr>
            <w:noProof/>
            <w:webHidden/>
          </w:rPr>
          <w:tab/>
        </w:r>
        <w:r w:rsidR="002E50AE">
          <w:rPr>
            <w:noProof/>
            <w:webHidden/>
          </w:rPr>
          <w:fldChar w:fldCharType="begin"/>
        </w:r>
        <w:r w:rsidR="002E50AE">
          <w:rPr>
            <w:noProof/>
            <w:webHidden/>
          </w:rPr>
          <w:instrText xml:space="preserve"> PAGEREF _Toc130848257 \h </w:instrText>
        </w:r>
        <w:r w:rsidR="002E50AE">
          <w:rPr>
            <w:noProof/>
            <w:webHidden/>
          </w:rPr>
        </w:r>
        <w:r w:rsidR="002E50AE"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 w:rsidR="002E50AE">
          <w:rPr>
            <w:noProof/>
            <w:webHidden/>
          </w:rPr>
          <w:fldChar w:fldCharType="end"/>
        </w:r>
      </w:hyperlink>
    </w:p>
    <w:p w14:paraId="18CE0CCF" w14:textId="6153C98F" w:rsidR="002E50AE" w:rsidRDefault="00EA60E1">
      <w:pPr>
        <w:pStyle w:val="1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hyperlink w:anchor="_Toc130848258" w:history="1">
        <w:r w:rsidR="002E50AE" w:rsidRPr="00043D82">
          <w:rPr>
            <w:rStyle w:val="ae"/>
            <w:rFonts w:ascii="Times New Roman" w:hAnsi="Times New Roman"/>
            <w:noProof/>
          </w:rPr>
          <w:t>3. Приложения</w:t>
        </w:r>
        <w:r w:rsidR="002E50AE">
          <w:rPr>
            <w:noProof/>
            <w:webHidden/>
          </w:rPr>
          <w:tab/>
        </w:r>
        <w:r w:rsidR="002E50AE">
          <w:rPr>
            <w:noProof/>
            <w:webHidden/>
          </w:rPr>
          <w:fldChar w:fldCharType="begin"/>
        </w:r>
        <w:r w:rsidR="002E50AE">
          <w:rPr>
            <w:noProof/>
            <w:webHidden/>
          </w:rPr>
          <w:instrText xml:space="preserve"> PAGEREF _Toc130848258 \h </w:instrText>
        </w:r>
        <w:r w:rsidR="002E50AE">
          <w:rPr>
            <w:noProof/>
            <w:webHidden/>
          </w:rPr>
        </w:r>
        <w:r w:rsidR="002E50AE"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 w:rsidR="002E50AE">
          <w:rPr>
            <w:noProof/>
            <w:webHidden/>
          </w:rPr>
          <w:fldChar w:fldCharType="end"/>
        </w:r>
      </w:hyperlink>
    </w:p>
    <w:p w14:paraId="36AA3717" w14:textId="2BE4988C" w:rsidR="00AA2B8A" w:rsidRPr="00A204BB" w:rsidRDefault="0029547E" w:rsidP="0070590D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spacing w:line="276" w:lineRule="auto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976338">
        <w:rPr>
          <w:rFonts w:ascii="Times New Roman" w:hAnsi="Times New Roman"/>
          <w:bCs/>
          <w:sz w:val="24"/>
          <w:lang w:val="ru-RU" w:eastAsia="ru-RU"/>
        </w:rPr>
        <w:fldChar w:fldCharType="end"/>
      </w:r>
    </w:p>
    <w:p w14:paraId="3B104001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974273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812A7A0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EB59C2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835A90B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DA2C91C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90A2744" w14:textId="52CC13B1" w:rsidR="00AA2B8A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A1C5B84" w14:textId="2415B63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FFB873C" w14:textId="1F7FF84B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B651384" w14:textId="3FAA6042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63B8B63" w14:textId="355F0C6A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A6C01DF" w14:textId="3C9086CD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F90488F" w14:textId="2D3C408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B839BA8" w14:textId="02F77379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A158ABF" w14:textId="5778BE85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E31CBD5" w14:textId="67658A36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3D741FAC" w14:textId="2AEFCC19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C75A0EA" w14:textId="57AB15EF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975655D" w14:textId="07BE7E1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31F757D9" w14:textId="754537EB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B7F1C2B" w14:textId="77777777" w:rsidR="0070590D" w:rsidRPr="00A204BB" w:rsidRDefault="0070590D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31D987FF" w14:textId="35670963" w:rsidR="00AA2B8A" w:rsidRDefault="00AA2B8A" w:rsidP="00D17132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4B31DD1" w14:textId="1EB754FA" w:rsidR="00A204BB" w:rsidRDefault="00D37DEA" w:rsidP="00F50AC5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0"/>
          <w:lang w:val="ru-RU" w:eastAsia="ru-RU"/>
        </w:rPr>
        <w:lastRenderedPageBreak/>
        <w:t>ИСПОЛЬЗУЕМЫЕ СОКРАЩЕНИЯ</w:t>
      </w:r>
    </w:p>
    <w:p w14:paraId="45A12E77" w14:textId="77777777" w:rsidR="00FB3492" w:rsidRDefault="00FB3492" w:rsidP="00F50AC5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bCs/>
          <w:i/>
          <w:sz w:val="24"/>
          <w:szCs w:val="20"/>
          <w:vertAlign w:val="subscript"/>
          <w:lang w:val="ru-RU" w:eastAsia="ru-RU"/>
        </w:rPr>
      </w:pPr>
    </w:p>
    <w:p w14:paraId="5A38FD2E" w14:textId="329DB188" w:rsidR="00F50AC5" w:rsidRPr="009B18A2" w:rsidRDefault="00F50AC5" w:rsidP="00F50AC5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9B18A2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1. </w:t>
      </w:r>
      <w:r w:rsidR="00AD1BF6">
        <w:rPr>
          <w:rFonts w:ascii="Times New Roman" w:hAnsi="Times New Roman"/>
          <w:bCs/>
          <w:i/>
          <w:sz w:val="28"/>
          <w:szCs w:val="28"/>
          <w:lang w:val="ru-RU" w:eastAsia="ru-RU"/>
        </w:rPr>
        <w:t>КЗ</w:t>
      </w:r>
      <w:r w:rsidRPr="009B18A2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– </w:t>
      </w:r>
      <w:r w:rsidR="00AD1BF6">
        <w:rPr>
          <w:rFonts w:ascii="Times New Roman" w:hAnsi="Times New Roman"/>
          <w:bCs/>
          <w:i/>
          <w:sz w:val="28"/>
          <w:szCs w:val="28"/>
          <w:lang w:val="ru-RU" w:eastAsia="ru-RU"/>
        </w:rPr>
        <w:t>конкурсное задание</w:t>
      </w:r>
    </w:p>
    <w:p w14:paraId="6A4550C6" w14:textId="77777777" w:rsidR="00AD1BF6" w:rsidRDefault="00F50AC5" w:rsidP="00AD1BF6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9B18A2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2. </w:t>
      </w:r>
      <w:r w:rsidR="00AD1BF6">
        <w:rPr>
          <w:rFonts w:ascii="Times New Roman" w:hAnsi="Times New Roman"/>
          <w:bCs/>
          <w:i/>
          <w:sz w:val="28"/>
          <w:szCs w:val="28"/>
          <w:lang w:val="ru-RU" w:eastAsia="ru-RU"/>
        </w:rPr>
        <w:t>ИЛ – инфраструктурный лист</w:t>
      </w:r>
    </w:p>
    <w:p w14:paraId="5097356A" w14:textId="77777777" w:rsidR="00AD1BF6" w:rsidRDefault="00AD1BF6" w:rsidP="00AD1BF6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3. ПЗ -план застройки</w:t>
      </w:r>
    </w:p>
    <w:p w14:paraId="6E1D0370" w14:textId="77777777" w:rsidR="00AD1BF6" w:rsidRDefault="00AD1BF6" w:rsidP="00AD1BF6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4. ТК – требования компетенции</w:t>
      </w:r>
    </w:p>
    <w:p w14:paraId="491CE0B4" w14:textId="77777777" w:rsidR="004F016C" w:rsidRDefault="00AD1BF6" w:rsidP="004F016C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5. Инкотермс – свод торговых правил</w:t>
      </w:r>
    </w:p>
    <w:p w14:paraId="2D251E6E" w14:textId="2D6C807D" w:rsidR="00FB3492" w:rsidRDefault="004F016C" w:rsidP="004F016C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6. КО – критерии оценки</w:t>
      </w:r>
    </w:p>
    <w:p w14:paraId="368A170C" w14:textId="1903861F" w:rsidR="004F016C" w:rsidRPr="004F016C" w:rsidRDefault="004F016C" w:rsidP="004F016C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7. ЛИК – личный инструмент конкурсанта</w:t>
      </w:r>
    </w:p>
    <w:p w14:paraId="18FD8A99" w14:textId="77777777" w:rsidR="00C17B01" w:rsidRPr="00FB3492" w:rsidRDefault="00C17B01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E9CD1CA" w14:textId="0A84F0CB"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0"/>
    </w:p>
    <w:p w14:paraId="6266C26B" w14:textId="2F9878DE" w:rsidR="00DE39D8" w:rsidRPr="00A204BB" w:rsidRDefault="00D37DEA" w:rsidP="009B18A2">
      <w:pPr>
        <w:pStyle w:val="-1"/>
        <w:spacing w:after="0"/>
        <w:jc w:val="center"/>
        <w:rPr>
          <w:rFonts w:ascii="Times New Roman" w:hAnsi="Times New Roman"/>
          <w:color w:val="auto"/>
          <w:sz w:val="34"/>
          <w:szCs w:val="34"/>
        </w:rPr>
      </w:pPr>
      <w:bookmarkStart w:id="1" w:name="_Toc130848250"/>
      <w:r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D17132">
        <w:rPr>
          <w:rFonts w:ascii="Times New Roman" w:hAnsi="Times New Roman"/>
          <w:color w:val="auto"/>
          <w:sz w:val="28"/>
          <w:szCs w:val="28"/>
        </w:rPr>
        <w:t>.</w:t>
      </w:r>
      <w:r w:rsidR="00DE39D8" w:rsidRPr="00A204BB">
        <w:rPr>
          <w:rFonts w:ascii="Times New Roman" w:hAnsi="Times New Roman"/>
          <w:color w:val="auto"/>
          <w:sz w:val="34"/>
          <w:szCs w:val="34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976338" w:rsidRPr="00D1713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D17132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</w:p>
    <w:p w14:paraId="1B3D6E78" w14:textId="3DD32D8E" w:rsidR="00DE39D8" w:rsidRPr="00D17132" w:rsidRDefault="00D37DEA" w:rsidP="008912AE">
      <w:pPr>
        <w:pStyle w:val="-2"/>
        <w:spacing w:before="0" w:after="0"/>
        <w:ind w:firstLine="709"/>
        <w:jc w:val="both"/>
        <w:rPr>
          <w:rFonts w:ascii="Times New Roman" w:hAnsi="Times New Roman"/>
          <w:sz w:val="24"/>
        </w:rPr>
      </w:pPr>
      <w:bookmarkStart w:id="2" w:name="_Toc130848251"/>
      <w:r>
        <w:rPr>
          <w:rFonts w:ascii="Times New Roman" w:hAnsi="Times New Roman"/>
          <w:sz w:val="24"/>
        </w:rPr>
        <w:t>1</w:t>
      </w:r>
      <w:r w:rsidR="00DE39D8" w:rsidRPr="00D17132">
        <w:rPr>
          <w:rFonts w:ascii="Times New Roman" w:hAnsi="Times New Roman"/>
          <w:sz w:val="24"/>
        </w:rPr>
        <w:t xml:space="preserve">.1. </w:t>
      </w:r>
      <w:r w:rsidR="005C6A23" w:rsidRPr="00D17132">
        <w:rPr>
          <w:rFonts w:ascii="Times New Roman" w:hAnsi="Times New Roman"/>
          <w:sz w:val="24"/>
        </w:rPr>
        <w:t xml:space="preserve">ОБЩИЕ СВЕДЕНИЯ О </w:t>
      </w:r>
      <w:r>
        <w:rPr>
          <w:rFonts w:ascii="Times New Roman" w:hAnsi="Times New Roman"/>
          <w:sz w:val="24"/>
        </w:rPr>
        <w:t>ТРЕБОВАНИЯХ</w:t>
      </w:r>
      <w:r w:rsidR="00976338" w:rsidRPr="00D17132">
        <w:rPr>
          <w:rFonts w:ascii="Times New Roman" w:hAnsi="Times New Roman"/>
          <w:sz w:val="24"/>
        </w:rPr>
        <w:t xml:space="preserve"> </w:t>
      </w:r>
      <w:r w:rsidR="00E0407E" w:rsidRPr="00D17132">
        <w:rPr>
          <w:rFonts w:ascii="Times New Roman" w:hAnsi="Times New Roman"/>
          <w:sz w:val="24"/>
        </w:rPr>
        <w:t>КОМПЕТЕНЦИИ</w:t>
      </w:r>
      <w:bookmarkEnd w:id="2"/>
    </w:p>
    <w:p w14:paraId="1EC3C524" w14:textId="1EDDF146" w:rsidR="00E857D6" w:rsidRPr="00A204BB" w:rsidRDefault="00D37DEA" w:rsidP="0070590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AD1BF6">
        <w:rPr>
          <w:rFonts w:ascii="Times New Roman" w:hAnsi="Times New Roman" w:cs="Times New Roman"/>
          <w:sz w:val="28"/>
          <w:szCs w:val="28"/>
        </w:rPr>
        <w:t>Экспедирование грузов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23050441"/>
      <w:r w:rsidR="00E857D6" w:rsidRPr="00A204BB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>т знани</w:t>
      </w:r>
      <w:r w:rsidR="00E0407E">
        <w:rPr>
          <w:rFonts w:ascii="Times New Roman" w:hAnsi="Times New Roman" w:cs="Times New Roman"/>
          <w:sz w:val="28"/>
          <w:szCs w:val="28"/>
        </w:rPr>
        <w:t>я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, </w:t>
      </w:r>
      <w:r w:rsidR="00E0407E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3"/>
      <w:r w:rsidR="008B0F23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>
        <w:rPr>
          <w:rFonts w:ascii="Times New Roman" w:hAnsi="Times New Roman" w:cs="Times New Roman"/>
          <w:sz w:val="28"/>
          <w:szCs w:val="28"/>
        </w:rPr>
        <w:t xml:space="preserve"> отрасли.</w:t>
      </w:r>
      <w:r w:rsidR="008B0F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D56C3" w14:textId="77777777" w:rsidR="00C56A9B" w:rsidRDefault="000244DA" w:rsidP="0070590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6EBDDC" w14:textId="600B2AF8" w:rsidR="00E857D6" w:rsidRPr="00A204BB" w:rsidRDefault="00C56A9B" w:rsidP="0070590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37D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0244DA" w:rsidRPr="00A204BB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204BB">
        <w:rPr>
          <w:rFonts w:ascii="Times New Roman" w:hAnsi="Times New Roman" w:cs="Times New Roman"/>
          <w:sz w:val="28"/>
          <w:szCs w:val="28"/>
        </w:rPr>
        <w:t>явля</w:t>
      </w:r>
      <w:r w:rsidR="00D37DEA"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и </w:t>
      </w:r>
      <w:r w:rsidR="009E37D3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4E767B36" w14:textId="7D37CF65" w:rsidR="00E857D6" w:rsidRPr="00A204BB" w:rsidRDefault="00E857D6" w:rsidP="0070590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204BB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0051E8" w:rsidRPr="009E37D3">
        <w:rPr>
          <w:rFonts w:ascii="Times New Roman" w:hAnsi="Times New Roman" w:cs="Times New Roman"/>
          <w:sz w:val="28"/>
          <w:szCs w:val="28"/>
        </w:rPr>
        <w:t>знаний</w:t>
      </w:r>
      <w:r w:rsidR="009E37D3" w:rsidRPr="009E37D3">
        <w:rPr>
          <w:rFonts w:ascii="Times New Roman" w:hAnsi="Times New Roman" w:cs="Times New Roman"/>
          <w:sz w:val="28"/>
          <w:szCs w:val="28"/>
        </w:rPr>
        <w:t>, умени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>, навык</w:t>
      </w:r>
      <w:r w:rsidR="009E37D3">
        <w:rPr>
          <w:rFonts w:ascii="Times New Roman" w:hAnsi="Times New Roman" w:cs="Times New Roman"/>
          <w:sz w:val="28"/>
          <w:szCs w:val="28"/>
        </w:rPr>
        <w:t>ов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и трудовы</w:t>
      </w:r>
      <w:r w:rsidR="009E37D3">
        <w:rPr>
          <w:rFonts w:ascii="Times New Roman" w:hAnsi="Times New Roman" w:cs="Times New Roman"/>
          <w:sz w:val="28"/>
          <w:szCs w:val="28"/>
        </w:rPr>
        <w:t>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функци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</w:t>
      </w:r>
      <w:r w:rsidRPr="00A204BB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204BB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65A06252" w14:textId="166C890F" w:rsidR="00E857D6" w:rsidRPr="00A204BB" w:rsidRDefault="00D37DEA" w:rsidP="0070590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разделен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>
        <w:rPr>
          <w:rFonts w:ascii="Times New Roman" w:hAnsi="Times New Roman" w:cs="Times New Roman"/>
          <w:sz w:val="28"/>
          <w:szCs w:val="28"/>
        </w:rPr>
        <w:t>, к</w:t>
      </w:r>
      <w:r w:rsidR="00E857D6" w:rsidRPr="00A204BB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>
        <w:rPr>
          <w:rFonts w:ascii="Times New Roman" w:hAnsi="Times New Roman" w:cs="Times New Roman"/>
          <w:sz w:val="28"/>
          <w:szCs w:val="28"/>
        </w:rPr>
        <w:t>, с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A204BB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638B9950" w14:textId="0B4AFB24" w:rsidR="000244DA" w:rsidRPr="00D17132" w:rsidRDefault="00270E01" w:rsidP="008912AE">
      <w:pPr>
        <w:pStyle w:val="2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4"/>
          <w:lang w:val="ru-RU"/>
        </w:rPr>
      </w:pPr>
      <w:bookmarkStart w:id="4" w:name="_Toc78885652"/>
      <w:bookmarkStart w:id="5" w:name="_Toc130848252"/>
      <w:r>
        <w:rPr>
          <w:rFonts w:ascii="Times New Roman" w:hAnsi="Times New Roman"/>
          <w:color w:val="000000"/>
          <w:sz w:val="24"/>
          <w:lang w:val="ru-RU"/>
        </w:rPr>
        <w:t>1</w:t>
      </w:r>
      <w:r w:rsidR="00D17132" w:rsidRPr="00D17132">
        <w:rPr>
          <w:rFonts w:ascii="Times New Roman" w:hAnsi="Times New Roman"/>
          <w:color w:val="000000"/>
          <w:sz w:val="24"/>
          <w:lang w:val="ru-RU"/>
        </w:rPr>
        <w:t>.</w:t>
      </w:r>
      <w:bookmarkEnd w:id="4"/>
      <w:r>
        <w:rPr>
          <w:rFonts w:ascii="Times New Roman" w:hAnsi="Times New Roman"/>
          <w:color w:val="000000"/>
          <w:sz w:val="24"/>
          <w:lang w:val="ru-RU"/>
        </w:rPr>
        <w:t>2</w:t>
      </w:r>
      <w:r w:rsidRPr="00D17132">
        <w:rPr>
          <w:rFonts w:ascii="Times New Roman" w:hAnsi="Times New Roman"/>
          <w:color w:val="000000"/>
          <w:sz w:val="24"/>
          <w:lang w:val="ru-RU"/>
        </w:rPr>
        <w:t>.</w:t>
      </w:r>
      <w:r>
        <w:rPr>
          <w:rFonts w:ascii="Times New Roman" w:hAnsi="Times New Roman"/>
          <w:color w:val="000000"/>
          <w:sz w:val="24"/>
          <w:lang w:val="ru-RU"/>
        </w:rPr>
        <w:t xml:space="preserve"> ПЕРЕЧЕНЬ ПРОФЕССИОНАЛЬНЫХ</w:t>
      </w:r>
      <w:r w:rsidR="00D17132" w:rsidRPr="00D17132">
        <w:rPr>
          <w:rFonts w:ascii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lang w:val="ru-RU"/>
        </w:rPr>
        <w:t>ЗАДАЧ СПЕЦИАЛИСТА ПО КОМПЕТЕНЦИИ «</w:t>
      </w:r>
      <w:r w:rsidR="00AD1BF6">
        <w:rPr>
          <w:rFonts w:ascii="Times New Roman" w:hAnsi="Times New Roman"/>
          <w:color w:val="000000"/>
          <w:sz w:val="24"/>
          <w:lang w:val="ru-RU"/>
        </w:rPr>
        <w:t>ЭКСПЕДИРОВАНИЕ ГРУЗОВ</w:t>
      </w:r>
      <w:r>
        <w:rPr>
          <w:rFonts w:ascii="Times New Roman" w:hAnsi="Times New Roman"/>
          <w:color w:val="000000"/>
          <w:sz w:val="24"/>
          <w:lang w:val="ru-RU"/>
        </w:rPr>
        <w:t>»</w:t>
      </w:r>
      <w:bookmarkEnd w:id="5"/>
    </w:p>
    <w:p w14:paraId="1D7BF307" w14:textId="153882B2" w:rsidR="00C56A9B" w:rsidRDefault="00C56A9B" w:rsidP="00C56A9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Таблица </w:t>
      </w:r>
      <w:r w:rsidR="00640E46">
        <w:rPr>
          <w:rFonts w:ascii="Times New Roman" w:hAnsi="Times New Roman" w:cs="Times New Roman"/>
          <w:i/>
          <w:iCs/>
          <w:sz w:val="20"/>
          <w:szCs w:val="20"/>
        </w:rPr>
        <w:t>№1</w:t>
      </w:r>
    </w:p>
    <w:p w14:paraId="33FA92DF" w14:textId="77777777" w:rsidR="00640E46" w:rsidRDefault="00640E46" w:rsidP="00C56A9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1877A994" w14:textId="75D931B5" w:rsidR="00640E46" w:rsidRPr="00640E46" w:rsidRDefault="00640E46" w:rsidP="00640E4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40E46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14:paraId="159207BF" w14:textId="77777777" w:rsidR="00640E46" w:rsidRPr="00270E01" w:rsidRDefault="00640E46" w:rsidP="00640E4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51"/>
        <w:gridCol w:w="6969"/>
        <w:gridCol w:w="2235"/>
      </w:tblGrid>
      <w:tr w:rsidR="000244DA" w:rsidRPr="003732A7" w14:paraId="690948A9" w14:textId="77777777" w:rsidTr="000244DA">
        <w:tc>
          <w:tcPr>
            <w:tcW w:w="330" w:type="pct"/>
            <w:shd w:val="clear" w:color="auto" w:fill="92D050"/>
            <w:vAlign w:val="center"/>
          </w:tcPr>
          <w:p w14:paraId="7D857557" w14:textId="77777777" w:rsidR="000244DA" w:rsidRPr="000244DA" w:rsidRDefault="000244DA" w:rsidP="000164A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3536" w:type="pct"/>
            <w:shd w:val="clear" w:color="auto" w:fill="92D050"/>
            <w:vAlign w:val="center"/>
          </w:tcPr>
          <w:p w14:paraId="03F37E4C" w14:textId="77777777" w:rsidR="000244DA" w:rsidRPr="000244DA" w:rsidRDefault="000244DA" w:rsidP="0001778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  <w:highlight w:val="green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Раздел</w:t>
            </w:r>
          </w:p>
        </w:tc>
        <w:tc>
          <w:tcPr>
            <w:tcW w:w="1134" w:type="pct"/>
            <w:shd w:val="clear" w:color="auto" w:fill="92D050"/>
            <w:vAlign w:val="center"/>
          </w:tcPr>
          <w:p w14:paraId="2F40EE78" w14:textId="77777777" w:rsidR="000244DA" w:rsidRPr="000244DA" w:rsidRDefault="000244DA" w:rsidP="000164A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Важность в %</w:t>
            </w:r>
          </w:p>
        </w:tc>
      </w:tr>
      <w:tr w:rsidR="00764773" w:rsidRPr="003732A7" w14:paraId="36656CAB" w14:textId="77777777" w:rsidTr="0070590D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243557C8" w14:textId="77777777" w:rsidR="00764773" w:rsidRPr="000244DA" w:rsidRDefault="00764773" w:rsidP="000164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2D756C13" w14:textId="4B2DFC65" w:rsidR="00764773" w:rsidRPr="0070590D" w:rsidRDefault="00885B66" w:rsidP="000164A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59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 перевозочного процесса (по видам транспорта)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CBFD545" w14:textId="63E39D15" w:rsidR="00764773" w:rsidRPr="0070590D" w:rsidRDefault="0063038D" w:rsidP="0070590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59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</w:tr>
      <w:tr w:rsidR="00764773" w:rsidRPr="003732A7" w14:paraId="25C92B09" w14:textId="77777777" w:rsidTr="0076477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1C8E0EE2" w14:textId="77777777" w:rsidR="00764773" w:rsidRPr="000244DA" w:rsidRDefault="00764773" w:rsidP="000164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53618A38" w14:textId="77777777" w:rsidR="00764773" w:rsidRPr="00764773" w:rsidRDefault="00764773" w:rsidP="000164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735AED1E" w14:textId="4E9FE779" w:rsidR="00955CDF" w:rsidRPr="00955CDF" w:rsidRDefault="000164A8" w:rsidP="000164A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55CDF" w:rsidRPr="00955CDF">
              <w:rPr>
                <w:rFonts w:ascii="Times New Roman" w:hAnsi="Times New Roman" w:cs="Times New Roman"/>
                <w:sz w:val="28"/>
                <w:szCs w:val="28"/>
              </w:rPr>
              <w:t>оперативное планирование, формы и структуру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5CDF" w:rsidRPr="00955CDF">
              <w:rPr>
                <w:rFonts w:ascii="Times New Roman" w:hAnsi="Times New Roman" w:cs="Times New Roman"/>
                <w:sz w:val="28"/>
                <w:szCs w:val="28"/>
              </w:rPr>
              <w:t>управления работой на транспорте (по видам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5CDF" w:rsidRPr="00955CDF">
              <w:rPr>
                <w:rFonts w:ascii="Times New Roman" w:hAnsi="Times New Roman" w:cs="Times New Roman"/>
                <w:sz w:val="28"/>
                <w:szCs w:val="28"/>
              </w:rPr>
              <w:t>транспорта);</w:t>
            </w:r>
          </w:p>
          <w:p w14:paraId="0F07B62E" w14:textId="6534E416" w:rsidR="00955CDF" w:rsidRPr="00955CDF" w:rsidRDefault="000164A8" w:rsidP="000164A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55CDF" w:rsidRPr="00955CDF">
              <w:rPr>
                <w:rFonts w:ascii="Times New Roman" w:hAnsi="Times New Roman" w:cs="Times New Roman"/>
                <w:sz w:val="28"/>
                <w:szCs w:val="28"/>
              </w:rPr>
              <w:t>основы эксплуатации технических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5CDF" w:rsidRPr="00955CDF">
              <w:rPr>
                <w:rFonts w:ascii="Times New Roman" w:hAnsi="Times New Roman" w:cs="Times New Roman"/>
                <w:sz w:val="28"/>
                <w:szCs w:val="28"/>
              </w:rPr>
              <w:t>транспорта (по видам транспорта);</w:t>
            </w:r>
          </w:p>
          <w:p w14:paraId="35E4B511" w14:textId="79DB1311" w:rsidR="00955CDF" w:rsidRPr="00955CDF" w:rsidRDefault="000164A8" w:rsidP="000164A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55CDF" w:rsidRPr="00955CDF">
              <w:rPr>
                <w:rFonts w:ascii="Times New Roman" w:hAnsi="Times New Roman" w:cs="Times New Roman"/>
                <w:sz w:val="28"/>
                <w:szCs w:val="28"/>
              </w:rPr>
              <w:t>систему учета, отчета и анализа работы;</w:t>
            </w:r>
          </w:p>
          <w:p w14:paraId="6C0B4C7F" w14:textId="1CD0F2A3" w:rsidR="00955CDF" w:rsidRPr="00955CDF" w:rsidRDefault="000164A8" w:rsidP="000164A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55CDF" w:rsidRPr="00955CDF">
              <w:rPr>
                <w:rFonts w:ascii="Times New Roman" w:hAnsi="Times New Roman" w:cs="Times New Roman"/>
                <w:sz w:val="28"/>
                <w:szCs w:val="28"/>
              </w:rPr>
              <w:t>основные требования к работникам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5CDF" w:rsidRPr="00955CDF">
              <w:rPr>
                <w:rFonts w:ascii="Times New Roman" w:hAnsi="Times New Roman" w:cs="Times New Roman"/>
                <w:sz w:val="28"/>
                <w:szCs w:val="28"/>
              </w:rPr>
              <w:t>документам, регламентирующим безопасность</w:t>
            </w:r>
          </w:p>
          <w:p w14:paraId="4BCD6E81" w14:textId="6AE83C4C" w:rsidR="00955CDF" w:rsidRPr="00955CDF" w:rsidRDefault="000164A8" w:rsidP="000164A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55CDF" w:rsidRPr="00955CDF">
              <w:rPr>
                <w:rFonts w:ascii="Times New Roman" w:hAnsi="Times New Roman" w:cs="Times New Roman"/>
                <w:sz w:val="28"/>
                <w:szCs w:val="28"/>
              </w:rPr>
              <w:t>движения на транспорте;</w:t>
            </w:r>
          </w:p>
          <w:p w14:paraId="10DDAF26" w14:textId="3CDC2026" w:rsidR="00CD670F" w:rsidRPr="000244DA" w:rsidRDefault="000164A8" w:rsidP="00CD67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55CDF" w:rsidRPr="00955CDF">
              <w:rPr>
                <w:rFonts w:ascii="Times New Roman" w:hAnsi="Times New Roman" w:cs="Times New Roman"/>
                <w:sz w:val="28"/>
                <w:szCs w:val="28"/>
              </w:rPr>
              <w:t>состав, функции и возможности использования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5CDF" w:rsidRPr="00955CDF">
              <w:rPr>
                <w:rFonts w:ascii="Times New Roman" w:hAnsi="Times New Roman" w:cs="Times New Roman"/>
                <w:sz w:val="28"/>
                <w:szCs w:val="28"/>
              </w:rPr>
              <w:t>информационных и телекоммуникационных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5CDF" w:rsidRPr="00955C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технологий в профессиональной деятельности</w:t>
            </w:r>
            <w:r w:rsidR="00CD670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2394FD61" w14:textId="77777777" w:rsidR="00764773" w:rsidRPr="000244DA" w:rsidRDefault="00764773" w:rsidP="000164A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773" w:rsidRPr="003732A7" w14:paraId="01887489" w14:textId="77777777" w:rsidTr="0076477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5F070A0D" w14:textId="77777777" w:rsidR="00764773" w:rsidRPr="000244DA" w:rsidRDefault="00764773" w:rsidP="000164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65878FEA" w14:textId="1291EE4D" w:rsidR="00764773" w:rsidRPr="00764773" w:rsidRDefault="00764773" w:rsidP="000164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36A0B81" w14:textId="0AAB69CE" w:rsidR="000164A8" w:rsidRPr="000164A8" w:rsidRDefault="000164A8" w:rsidP="000164A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164A8">
              <w:rPr>
                <w:rFonts w:ascii="Times New Roman" w:hAnsi="Times New Roman" w:cs="Times New Roman"/>
                <w:sz w:val="28"/>
                <w:szCs w:val="28"/>
              </w:rPr>
              <w:t>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  <w:r w:rsidRPr="000164A8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Pr="000164A8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0164A8">
              <w:rPr>
                <w:rFonts w:ascii="Times New Roman" w:hAnsi="Times New Roman" w:cs="Times New Roman"/>
                <w:sz w:val="28"/>
                <w:szCs w:val="28"/>
              </w:rPr>
              <w:t>, контрол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 w:rsidRPr="000164A8">
              <w:rPr>
                <w:rFonts w:ascii="Times New Roman" w:hAnsi="Times New Roman" w:cs="Times New Roman"/>
                <w:sz w:val="28"/>
                <w:szCs w:val="28"/>
              </w:rPr>
              <w:t>выполнения заданий и графиков;</w:t>
            </w:r>
          </w:p>
          <w:p w14:paraId="26965457" w14:textId="25361B15" w:rsidR="000164A8" w:rsidRPr="000164A8" w:rsidRDefault="000164A8" w:rsidP="000164A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164A8">
              <w:rPr>
                <w:rFonts w:ascii="Times New Roman" w:hAnsi="Times New Roman" w:cs="Times New Roman"/>
                <w:sz w:val="28"/>
                <w:szCs w:val="28"/>
              </w:rPr>
              <w:t>использова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0164A8">
              <w:rPr>
                <w:rFonts w:ascii="Times New Roman" w:hAnsi="Times New Roman" w:cs="Times New Roman"/>
                <w:sz w:val="28"/>
                <w:szCs w:val="28"/>
              </w:rPr>
              <w:t xml:space="preserve"> в работе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64A8">
              <w:rPr>
                <w:rFonts w:ascii="Times New Roman" w:hAnsi="Times New Roman" w:cs="Times New Roman"/>
                <w:sz w:val="28"/>
                <w:szCs w:val="28"/>
              </w:rPr>
              <w:t>электронно-вычислительны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164A8">
              <w:rPr>
                <w:rFonts w:ascii="Times New Roman" w:hAnsi="Times New Roman" w:cs="Times New Roman"/>
                <w:sz w:val="28"/>
                <w:szCs w:val="28"/>
              </w:rPr>
              <w:t xml:space="preserve"> машин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0164A8">
              <w:rPr>
                <w:rFonts w:ascii="Times New Roman" w:hAnsi="Times New Roman" w:cs="Times New Roman"/>
                <w:sz w:val="28"/>
                <w:szCs w:val="28"/>
              </w:rPr>
              <w:t xml:space="preserve">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64A8">
              <w:rPr>
                <w:rFonts w:ascii="Times New Roman" w:hAnsi="Times New Roman" w:cs="Times New Roman"/>
                <w:sz w:val="28"/>
                <w:szCs w:val="28"/>
              </w:rPr>
              <w:t>обработки оперативной информации;</w:t>
            </w:r>
          </w:p>
          <w:p w14:paraId="702E6352" w14:textId="01D7400D" w:rsidR="000164A8" w:rsidRPr="000164A8" w:rsidRDefault="000164A8" w:rsidP="000164A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Pr="000164A8">
              <w:rPr>
                <w:rFonts w:ascii="Times New Roman" w:hAnsi="Times New Roman" w:cs="Times New Roman"/>
                <w:sz w:val="28"/>
                <w:szCs w:val="28"/>
              </w:rPr>
              <w:t>ассчи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тывать</w:t>
            </w:r>
            <w:r w:rsidRPr="000164A8">
              <w:rPr>
                <w:rFonts w:ascii="Times New Roman" w:hAnsi="Times New Roman" w:cs="Times New Roman"/>
                <w:sz w:val="28"/>
                <w:szCs w:val="28"/>
              </w:rPr>
              <w:t xml:space="preserve"> норм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0164A8">
              <w:rPr>
                <w:rFonts w:ascii="Times New Roman" w:hAnsi="Times New Roman" w:cs="Times New Roman"/>
                <w:sz w:val="28"/>
                <w:szCs w:val="28"/>
              </w:rPr>
              <w:t xml:space="preserve"> времени на выполнение операций;</w:t>
            </w:r>
          </w:p>
          <w:p w14:paraId="63902F78" w14:textId="75E0354D" w:rsidR="000164A8" w:rsidRPr="000164A8" w:rsidRDefault="000164A8" w:rsidP="000164A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164A8">
              <w:rPr>
                <w:rFonts w:ascii="Times New Roman" w:hAnsi="Times New Roman" w:cs="Times New Roman"/>
                <w:sz w:val="28"/>
                <w:szCs w:val="28"/>
              </w:rPr>
              <w:t>рас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считывать</w:t>
            </w:r>
            <w:r w:rsidRPr="000164A8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164A8">
              <w:rPr>
                <w:rFonts w:ascii="Times New Roman" w:hAnsi="Times New Roman" w:cs="Times New Roman"/>
                <w:sz w:val="28"/>
                <w:szCs w:val="28"/>
              </w:rPr>
              <w:t xml:space="preserve"> работы объектов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64A8">
              <w:rPr>
                <w:rFonts w:ascii="Times New Roman" w:hAnsi="Times New Roman" w:cs="Times New Roman"/>
                <w:sz w:val="28"/>
                <w:szCs w:val="28"/>
              </w:rPr>
              <w:t>транспорта;</w:t>
            </w:r>
          </w:p>
          <w:p w14:paraId="7FCD5140" w14:textId="1AADABFB" w:rsidR="000164A8" w:rsidRPr="000164A8" w:rsidRDefault="000164A8" w:rsidP="000164A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164A8">
              <w:rPr>
                <w:rFonts w:ascii="Times New Roman" w:hAnsi="Times New Roman" w:cs="Times New Roman"/>
                <w:sz w:val="28"/>
                <w:szCs w:val="28"/>
              </w:rPr>
              <w:t>анализировать документы, регламентирующие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64A8">
              <w:rPr>
                <w:rFonts w:ascii="Times New Roman" w:hAnsi="Times New Roman" w:cs="Times New Roman"/>
                <w:sz w:val="28"/>
                <w:szCs w:val="28"/>
              </w:rPr>
              <w:t>работу транспорта в целом и его объектов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64A8">
              <w:rPr>
                <w:rFonts w:ascii="Times New Roman" w:hAnsi="Times New Roman" w:cs="Times New Roman"/>
                <w:sz w:val="28"/>
                <w:szCs w:val="28"/>
              </w:rPr>
              <w:t>частности;</w:t>
            </w:r>
          </w:p>
          <w:p w14:paraId="26437B79" w14:textId="762F1E86" w:rsidR="000164A8" w:rsidRPr="000164A8" w:rsidRDefault="000164A8" w:rsidP="000164A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164A8">
              <w:rPr>
                <w:rFonts w:ascii="Times New Roman" w:hAnsi="Times New Roman" w:cs="Times New Roman"/>
                <w:sz w:val="28"/>
                <w:szCs w:val="28"/>
              </w:rPr>
              <w:t>использовать программное обеспечение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64A8">
              <w:rPr>
                <w:rFonts w:ascii="Times New Roman" w:hAnsi="Times New Roman" w:cs="Times New Roman"/>
                <w:sz w:val="28"/>
                <w:szCs w:val="28"/>
              </w:rPr>
              <w:t>решения транспортных задач;</w:t>
            </w:r>
          </w:p>
          <w:p w14:paraId="2C196CFE" w14:textId="566095A3" w:rsidR="00764773" w:rsidRPr="000244DA" w:rsidRDefault="000164A8" w:rsidP="000164A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164A8">
              <w:rPr>
                <w:rFonts w:ascii="Times New Roman" w:hAnsi="Times New Roman" w:cs="Times New Roman"/>
                <w:sz w:val="28"/>
                <w:szCs w:val="28"/>
              </w:rPr>
              <w:t>применять компьютерные средства;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67715B3" w14:textId="77777777" w:rsidR="00764773" w:rsidRPr="000244DA" w:rsidRDefault="00764773" w:rsidP="000164A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B66" w:rsidRPr="003732A7" w14:paraId="79B2A6B6" w14:textId="77777777" w:rsidTr="0070590D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6C06A33A" w14:textId="77777777" w:rsidR="00885B66" w:rsidRPr="000244DA" w:rsidRDefault="00885B66" w:rsidP="000164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55B0D05F" w14:textId="16788766" w:rsidR="00885B66" w:rsidRPr="0070590D" w:rsidRDefault="00885B66" w:rsidP="000164A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59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 сервисного обслуживания на транспорте (по видам транспорта)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B36A05A" w14:textId="6FD16270" w:rsidR="00885B66" w:rsidRPr="0070590D" w:rsidRDefault="0063038D" w:rsidP="0070590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59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885B66" w:rsidRPr="003732A7" w14:paraId="25CCC952" w14:textId="77777777" w:rsidTr="0076477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572D2645" w14:textId="77777777" w:rsidR="00885B66" w:rsidRPr="000244DA" w:rsidRDefault="00885B66" w:rsidP="000164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1DBFB493" w14:textId="77777777" w:rsidR="00885B66" w:rsidRPr="00764773" w:rsidRDefault="00885B66" w:rsidP="000164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0535A435" w14:textId="5067E715" w:rsidR="001C7EAC" w:rsidRPr="001C7EAC" w:rsidRDefault="001C7EAC" w:rsidP="001C7EA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C7EAC">
              <w:rPr>
                <w:rFonts w:ascii="Times New Roman" w:hAnsi="Times New Roman" w:cs="Times New Roman"/>
                <w:sz w:val="28"/>
                <w:szCs w:val="28"/>
              </w:rPr>
              <w:t>требования к управлению персоналом;</w:t>
            </w:r>
          </w:p>
          <w:p w14:paraId="75E94863" w14:textId="0265F28F" w:rsidR="001C7EAC" w:rsidRPr="001C7EAC" w:rsidRDefault="001C7EAC" w:rsidP="001C7EA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C7EAC">
              <w:rPr>
                <w:rFonts w:ascii="Times New Roman" w:hAnsi="Times New Roman" w:cs="Times New Roman"/>
                <w:sz w:val="28"/>
                <w:szCs w:val="28"/>
              </w:rPr>
              <w:t>систему организации движения;</w:t>
            </w:r>
          </w:p>
          <w:p w14:paraId="1C8EA81B" w14:textId="4C8B0CB0" w:rsidR="001C7EAC" w:rsidRPr="001C7EAC" w:rsidRDefault="001C7EAC" w:rsidP="001C7EA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C7EAC">
              <w:rPr>
                <w:rFonts w:ascii="Times New Roman" w:hAnsi="Times New Roman" w:cs="Times New Roman"/>
                <w:sz w:val="28"/>
                <w:szCs w:val="28"/>
              </w:rPr>
              <w:t>правила документального оформления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7EAC">
              <w:rPr>
                <w:rFonts w:ascii="Times New Roman" w:hAnsi="Times New Roman" w:cs="Times New Roman"/>
                <w:sz w:val="28"/>
                <w:szCs w:val="28"/>
              </w:rPr>
              <w:t>перевозок багажа;</w:t>
            </w:r>
          </w:p>
          <w:p w14:paraId="2B25F131" w14:textId="5295A57C" w:rsidR="001C7EAC" w:rsidRPr="001C7EAC" w:rsidRDefault="001C7EAC" w:rsidP="001C7EA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C7EAC">
              <w:rPr>
                <w:rFonts w:ascii="Times New Roman" w:hAnsi="Times New Roman" w:cs="Times New Roman"/>
                <w:sz w:val="28"/>
                <w:szCs w:val="28"/>
              </w:rPr>
              <w:t>основные принципы организации движения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7EAC">
              <w:rPr>
                <w:rFonts w:ascii="Times New Roman" w:hAnsi="Times New Roman" w:cs="Times New Roman"/>
                <w:sz w:val="28"/>
                <w:szCs w:val="28"/>
              </w:rPr>
              <w:t>транспорте (по видам транспорта);</w:t>
            </w:r>
          </w:p>
          <w:p w14:paraId="7A22160E" w14:textId="1D549644" w:rsidR="00885B66" w:rsidRPr="00885B66" w:rsidRDefault="001C7EAC" w:rsidP="001C7EA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C7EAC">
              <w:rPr>
                <w:rFonts w:ascii="Times New Roman" w:hAnsi="Times New Roman" w:cs="Times New Roman"/>
                <w:sz w:val="28"/>
                <w:szCs w:val="28"/>
              </w:rPr>
              <w:t>ресурсосберегающие технологии 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7EAC">
              <w:rPr>
                <w:rFonts w:ascii="Times New Roman" w:hAnsi="Times New Roman" w:cs="Times New Roman"/>
                <w:sz w:val="28"/>
                <w:szCs w:val="28"/>
              </w:rPr>
              <w:t>организации перевозок и управлении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7EAC">
              <w:rPr>
                <w:rFonts w:ascii="Times New Roman" w:hAnsi="Times New Roman" w:cs="Times New Roman"/>
                <w:sz w:val="28"/>
                <w:szCs w:val="28"/>
              </w:rPr>
              <w:t>транспорте (по видам транспорта)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8B513FF" w14:textId="77777777" w:rsidR="00885B66" w:rsidRPr="000244DA" w:rsidRDefault="00885B66" w:rsidP="000164A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B66" w:rsidRPr="003732A7" w14:paraId="1BD80438" w14:textId="77777777" w:rsidTr="0076477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1D763401" w14:textId="77777777" w:rsidR="00885B66" w:rsidRPr="000244DA" w:rsidRDefault="00885B66" w:rsidP="000164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4F65BD2D" w14:textId="77777777" w:rsidR="00885B66" w:rsidRPr="00764773" w:rsidRDefault="00885B66" w:rsidP="000164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8A4FA72" w14:textId="4BD560FA" w:rsidR="001C7EAC" w:rsidRPr="001C7EAC" w:rsidRDefault="001C7EAC" w:rsidP="001C7EA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C7EAC">
              <w:rPr>
                <w:rFonts w:ascii="Times New Roman" w:hAnsi="Times New Roman" w:cs="Times New Roman"/>
                <w:sz w:val="28"/>
                <w:szCs w:val="28"/>
              </w:rPr>
              <w:t>примен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ять</w:t>
            </w:r>
            <w:r w:rsidRPr="001C7EAC">
              <w:rPr>
                <w:rFonts w:ascii="Times New Roman" w:hAnsi="Times New Roman" w:cs="Times New Roman"/>
                <w:sz w:val="28"/>
                <w:szCs w:val="28"/>
              </w:rPr>
              <w:t xml:space="preserve"> теоретических знаний в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7EAC">
              <w:rPr>
                <w:rFonts w:ascii="Times New Roman" w:hAnsi="Times New Roman" w:cs="Times New Roman"/>
                <w:sz w:val="28"/>
                <w:szCs w:val="28"/>
              </w:rPr>
              <w:t>оперативного регулирования и координации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7EAC">
              <w:rPr>
                <w:rFonts w:ascii="Times New Roman" w:hAnsi="Times New Roman" w:cs="Times New Roman"/>
                <w:sz w:val="28"/>
                <w:szCs w:val="28"/>
              </w:rPr>
              <w:t>деятельности;</w:t>
            </w:r>
          </w:p>
          <w:p w14:paraId="21F53303" w14:textId="1A99C265" w:rsidR="001C7EAC" w:rsidRPr="001C7EAC" w:rsidRDefault="001C7EAC" w:rsidP="001C7EA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C7EAC">
              <w:rPr>
                <w:rFonts w:ascii="Times New Roman" w:hAnsi="Times New Roman" w:cs="Times New Roman"/>
                <w:sz w:val="28"/>
                <w:szCs w:val="28"/>
              </w:rPr>
              <w:t>примен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ять</w:t>
            </w:r>
            <w:r w:rsidRPr="001C7EAC">
              <w:rPr>
                <w:rFonts w:ascii="Times New Roman" w:hAnsi="Times New Roman" w:cs="Times New Roman"/>
                <w:sz w:val="28"/>
                <w:szCs w:val="28"/>
              </w:rPr>
              <w:t xml:space="preserve"> действующи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C7EAC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C7EAC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7EA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грузовых</w:t>
            </w:r>
            <w:r w:rsidRPr="001C7EAC">
              <w:rPr>
                <w:rFonts w:ascii="Times New Roman" w:hAnsi="Times New Roman" w:cs="Times New Roman"/>
                <w:sz w:val="28"/>
                <w:szCs w:val="28"/>
              </w:rPr>
              <w:t xml:space="preserve"> перевозок;</w:t>
            </w:r>
          </w:p>
          <w:p w14:paraId="23067F54" w14:textId="251A571B" w:rsidR="001C7EAC" w:rsidRPr="001C7EAC" w:rsidRDefault="001C7EAC" w:rsidP="001C7EA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осуществлять </w:t>
            </w:r>
            <w:r w:rsidRPr="001C7EAC">
              <w:rPr>
                <w:rFonts w:ascii="Times New Roman" w:hAnsi="Times New Roman" w:cs="Times New Roman"/>
                <w:sz w:val="28"/>
                <w:szCs w:val="28"/>
              </w:rPr>
              <w:t>самостоятельн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1C7EAC">
              <w:rPr>
                <w:rFonts w:ascii="Times New Roman" w:hAnsi="Times New Roman" w:cs="Times New Roman"/>
                <w:sz w:val="28"/>
                <w:szCs w:val="28"/>
              </w:rPr>
              <w:t xml:space="preserve"> поиск необходимой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7EAC">
              <w:rPr>
                <w:rFonts w:ascii="Times New Roman" w:hAnsi="Times New Roman" w:cs="Times New Roman"/>
                <w:sz w:val="28"/>
                <w:szCs w:val="28"/>
              </w:rPr>
              <w:t>информации;</w:t>
            </w:r>
          </w:p>
          <w:p w14:paraId="3C1B4EEB" w14:textId="77777777" w:rsidR="001C7EAC" w:rsidRDefault="001C7EAC" w:rsidP="001C7EA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C7EAC">
              <w:rPr>
                <w:rFonts w:ascii="Times New Roman" w:hAnsi="Times New Roman" w:cs="Times New Roman"/>
                <w:sz w:val="28"/>
                <w:szCs w:val="28"/>
              </w:rPr>
              <w:t>обеспечить управление движением;</w:t>
            </w:r>
          </w:p>
          <w:p w14:paraId="5AB5C196" w14:textId="292B9EE5" w:rsidR="00885B66" w:rsidRPr="00885B66" w:rsidRDefault="001C7EAC" w:rsidP="001C7EA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C7EAC">
              <w:rPr>
                <w:rFonts w:ascii="Times New Roman" w:hAnsi="Times New Roman" w:cs="Times New Roman"/>
                <w:sz w:val="28"/>
                <w:szCs w:val="28"/>
              </w:rPr>
              <w:t>анализировать работу транспорта;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9D06C51" w14:textId="77777777" w:rsidR="00885B66" w:rsidRPr="000244DA" w:rsidRDefault="00885B66" w:rsidP="000164A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B66" w:rsidRPr="003732A7" w14:paraId="5134301B" w14:textId="77777777" w:rsidTr="0070590D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03ABC4DF" w14:textId="77777777" w:rsidR="00885B66" w:rsidRPr="000244DA" w:rsidRDefault="00885B66" w:rsidP="000164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6FAC50D6" w14:textId="77777777" w:rsidR="00885B66" w:rsidRDefault="00885B66" w:rsidP="000164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B2846F" w14:textId="77777777" w:rsidR="00885B66" w:rsidRPr="000244DA" w:rsidRDefault="00885B66" w:rsidP="000164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3C8F7AF4" w14:textId="52BAE78E" w:rsidR="00885B66" w:rsidRPr="0070590D" w:rsidRDefault="00885B66" w:rsidP="000164A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59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 транспортно -</w:t>
            </w:r>
            <w:r w:rsidR="00EB1C88" w:rsidRPr="007059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059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логистической деятельности (по видам транспорта)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76CBA4E" w14:textId="5E2045C8" w:rsidR="00885B66" w:rsidRPr="0070590D" w:rsidRDefault="0063038D" w:rsidP="0070590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59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</w:tr>
      <w:tr w:rsidR="00885B66" w:rsidRPr="003732A7" w14:paraId="70EE3383" w14:textId="77777777" w:rsidTr="0076477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4D9623C5" w14:textId="77777777" w:rsidR="00885B66" w:rsidRPr="000244DA" w:rsidRDefault="00885B66" w:rsidP="000164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48375B8E" w14:textId="77777777" w:rsidR="00885B66" w:rsidRPr="00764773" w:rsidRDefault="00885B66" w:rsidP="000164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100E03B9" w14:textId="6598AC9B" w:rsidR="00EB1C88" w:rsidRPr="00EB1C88" w:rsidRDefault="00EB1C88" w:rsidP="00EB1C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EB1C88">
              <w:rPr>
                <w:rFonts w:ascii="Times New Roman" w:hAnsi="Times New Roman" w:cs="Times New Roman"/>
                <w:sz w:val="28"/>
                <w:szCs w:val="28"/>
              </w:rPr>
              <w:t>основы построения транспортных логистических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C88">
              <w:rPr>
                <w:rFonts w:ascii="Times New Roman" w:hAnsi="Times New Roman" w:cs="Times New Roman"/>
                <w:sz w:val="28"/>
                <w:szCs w:val="28"/>
              </w:rPr>
              <w:t>цепей;</w:t>
            </w:r>
          </w:p>
          <w:p w14:paraId="76A963A7" w14:textId="77777777" w:rsidR="00EB1C88" w:rsidRDefault="00EB1C88" w:rsidP="00EB1C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B1C88">
              <w:rPr>
                <w:rFonts w:ascii="Times New Roman" w:hAnsi="Times New Roman" w:cs="Times New Roman"/>
                <w:sz w:val="28"/>
                <w:szCs w:val="28"/>
              </w:rPr>
              <w:t>классификацию опасных грузов;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B62E7BC" w14:textId="30E45DC3" w:rsidR="00EB1C88" w:rsidRPr="00EB1C88" w:rsidRDefault="00EB1C88" w:rsidP="00EB1C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B1C88">
              <w:rPr>
                <w:rFonts w:ascii="Times New Roman" w:hAnsi="Times New Roman" w:cs="Times New Roman"/>
                <w:sz w:val="28"/>
                <w:szCs w:val="28"/>
              </w:rPr>
              <w:t>порядок нанесения знаков опасности;</w:t>
            </w:r>
          </w:p>
          <w:p w14:paraId="7DDEBF95" w14:textId="0EB4F50A" w:rsidR="00EB1C88" w:rsidRPr="00EB1C88" w:rsidRDefault="00EB1C88" w:rsidP="00EB1C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B1C88">
              <w:rPr>
                <w:rFonts w:ascii="Times New Roman" w:hAnsi="Times New Roman" w:cs="Times New Roman"/>
                <w:sz w:val="28"/>
                <w:szCs w:val="28"/>
              </w:rPr>
              <w:t>назначение и функциональные возможности</w:t>
            </w:r>
            <w:r w:rsidR="004D24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C88">
              <w:rPr>
                <w:rFonts w:ascii="Times New Roman" w:hAnsi="Times New Roman" w:cs="Times New Roman"/>
                <w:sz w:val="28"/>
                <w:szCs w:val="28"/>
              </w:rPr>
              <w:t>систем, применяемых в грузовой работе;</w:t>
            </w:r>
          </w:p>
          <w:p w14:paraId="6568B036" w14:textId="25925B3C" w:rsidR="00EB1C88" w:rsidRPr="00EB1C88" w:rsidRDefault="00EB1C88" w:rsidP="00EB1C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B1C88">
              <w:rPr>
                <w:rFonts w:ascii="Times New Roman" w:hAnsi="Times New Roman" w:cs="Times New Roman"/>
                <w:sz w:val="28"/>
                <w:szCs w:val="28"/>
              </w:rPr>
              <w:t>правила перевозок грузов;</w:t>
            </w:r>
          </w:p>
          <w:p w14:paraId="7C3CF5D5" w14:textId="20EEBA36" w:rsidR="00EB1C88" w:rsidRPr="00EB1C88" w:rsidRDefault="00EB1C88" w:rsidP="00EB1C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B1C88">
              <w:rPr>
                <w:rFonts w:ascii="Times New Roman" w:hAnsi="Times New Roman" w:cs="Times New Roman"/>
                <w:sz w:val="28"/>
                <w:szCs w:val="28"/>
              </w:rPr>
              <w:t>организацию грузовой работы на транспорте;</w:t>
            </w:r>
          </w:p>
          <w:p w14:paraId="7E307525" w14:textId="46E05526" w:rsidR="00EB1C88" w:rsidRPr="00EB1C88" w:rsidRDefault="004D2418" w:rsidP="00EB1C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B1C88" w:rsidRPr="00EB1C88">
              <w:rPr>
                <w:rFonts w:ascii="Times New Roman" w:hAnsi="Times New Roman" w:cs="Times New Roman"/>
                <w:sz w:val="28"/>
                <w:szCs w:val="28"/>
              </w:rPr>
              <w:t>требования к персоналу по оформлению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1C88" w:rsidRPr="00EB1C88">
              <w:rPr>
                <w:rFonts w:ascii="Times New Roman" w:hAnsi="Times New Roman" w:cs="Times New Roman"/>
                <w:sz w:val="28"/>
                <w:szCs w:val="28"/>
              </w:rPr>
              <w:t>перевозок и расчетов по ним;</w:t>
            </w:r>
          </w:p>
          <w:p w14:paraId="240B01C8" w14:textId="7A08F01E" w:rsidR="00EB1C88" w:rsidRPr="00EB1C88" w:rsidRDefault="004D2418" w:rsidP="00EB1C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B1C88" w:rsidRPr="00EB1C88">
              <w:rPr>
                <w:rFonts w:ascii="Times New Roman" w:hAnsi="Times New Roman" w:cs="Times New Roman"/>
                <w:sz w:val="28"/>
                <w:szCs w:val="28"/>
              </w:rPr>
              <w:t>формы перевозочных документов;</w:t>
            </w:r>
          </w:p>
          <w:p w14:paraId="7D161104" w14:textId="448372CF" w:rsidR="00EB1C88" w:rsidRPr="00EB1C88" w:rsidRDefault="004D2418" w:rsidP="00EB1C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B1C88" w:rsidRPr="00EB1C88">
              <w:rPr>
                <w:rFonts w:ascii="Times New Roman" w:hAnsi="Times New Roman" w:cs="Times New Roman"/>
                <w:sz w:val="28"/>
                <w:szCs w:val="28"/>
              </w:rPr>
              <w:t>организацию работы с клиентурой: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1C88" w:rsidRPr="00EB1C88">
              <w:rPr>
                <w:rFonts w:ascii="Times New Roman" w:hAnsi="Times New Roman" w:cs="Times New Roman"/>
                <w:sz w:val="28"/>
                <w:szCs w:val="28"/>
              </w:rPr>
              <w:t>грузовую отчетность;</w:t>
            </w:r>
          </w:p>
          <w:p w14:paraId="240EA862" w14:textId="53074D54" w:rsidR="00EB1C88" w:rsidRPr="00EB1C88" w:rsidRDefault="004D2418" w:rsidP="00EB1C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B1C88" w:rsidRPr="00EB1C88">
              <w:rPr>
                <w:rFonts w:ascii="Times New Roman" w:hAnsi="Times New Roman" w:cs="Times New Roman"/>
                <w:sz w:val="28"/>
                <w:szCs w:val="28"/>
              </w:rPr>
              <w:t>меры безопасности при перевозке грузов,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1C88" w:rsidRPr="00EB1C88">
              <w:rPr>
                <w:rFonts w:ascii="Times New Roman" w:hAnsi="Times New Roman" w:cs="Times New Roman"/>
                <w:sz w:val="28"/>
                <w:szCs w:val="28"/>
              </w:rPr>
              <w:t>особенно опасных;</w:t>
            </w:r>
          </w:p>
          <w:p w14:paraId="01386DAC" w14:textId="7BFE02C8" w:rsidR="00EB1C88" w:rsidRPr="00EB1C88" w:rsidRDefault="004D2418" w:rsidP="00EB1C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B1C88" w:rsidRPr="00EB1C88">
              <w:rPr>
                <w:rFonts w:ascii="Times New Roman" w:hAnsi="Times New Roman" w:cs="Times New Roman"/>
                <w:sz w:val="28"/>
                <w:szCs w:val="28"/>
              </w:rPr>
              <w:t>меры по обеспечению сохранности 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1C88" w:rsidRPr="00EB1C88">
              <w:rPr>
                <w:rFonts w:ascii="Times New Roman" w:hAnsi="Times New Roman" w:cs="Times New Roman"/>
                <w:sz w:val="28"/>
                <w:szCs w:val="28"/>
              </w:rPr>
              <w:t>перевозке грузов;</w:t>
            </w:r>
          </w:p>
          <w:p w14:paraId="6CD4009A" w14:textId="3758D824" w:rsidR="00EB1C88" w:rsidRPr="00EB1C88" w:rsidRDefault="004D2418" w:rsidP="00EB1C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B1C88" w:rsidRPr="00EB1C88">
              <w:rPr>
                <w:rFonts w:ascii="Times New Roman" w:hAnsi="Times New Roman" w:cs="Times New Roman"/>
                <w:sz w:val="28"/>
                <w:szCs w:val="28"/>
              </w:rPr>
              <w:t>цели и понятия логистики;</w:t>
            </w:r>
          </w:p>
          <w:p w14:paraId="447DC26C" w14:textId="61D73E6D" w:rsidR="00EB1C88" w:rsidRPr="00EB1C88" w:rsidRDefault="004D2418" w:rsidP="00EB1C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B1C88" w:rsidRPr="00EB1C88">
              <w:rPr>
                <w:rFonts w:ascii="Times New Roman" w:hAnsi="Times New Roman" w:cs="Times New Roman"/>
                <w:sz w:val="28"/>
                <w:szCs w:val="28"/>
              </w:rPr>
              <w:t>особенности функционирования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1C88" w:rsidRPr="00EB1C88">
              <w:rPr>
                <w:rFonts w:ascii="Times New Roman" w:hAnsi="Times New Roman" w:cs="Times New Roman"/>
                <w:sz w:val="28"/>
                <w:szCs w:val="28"/>
              </w:rPr>
              <w:t>внутрипроизводственной логистики;</w:t>
            </w:r>
          </w:p>
          <w:p w14:paraId="279894AF" w14:textId="4B82014B" w:rsidR="00EB1C88" w:rsidRPr="00EB1C88" w:rsidRDefault="004D2418" w:rsidP="00EB1C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B1C88" w:rsidRPr="00EB1C88">
              <w:rPr>
                <w:rFonts w:ascii="Times New Roman" w:hAnsi="Times New Roman" w:cs="Times New Roman"/>
                <w:sz w:val="28"/>
                <w:szCs w:val="28"/>
              </w:rPr>
              <w:t>основные принципы транспортной логистики;</w:t>
            </w:r>
          </w:p>
          <w:p w14:paraId="2BAD81EA" w14:textId="77777777" w:rsidR="00885B66" w:rsidRDefault="004D2418" w:rsidP="00EB1C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B1C88" w:rsidRPr="00EB1C88">
              <w:rPr>
                <w:rFonts w:ascii="Times New Roman" w:hAnsi="Times New Roman" w:cs="Times New Roman"/>
                <w:sz w:val="28"/>
                <w:szCs w:val="28"/>
              </w:rPr>
              <w:t>правила размещения и крепления грузов</w:t>
            </w:r>
            <w:r w:rsidR="00CD670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E257D59" w14:textId="77777777" w:rsidR="00CD670F" w:rsidRPr="00CD670F" w:rsidRDefault="00CD670F" w:rsidP="00CD67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70F">
              <w:rPr>
                <w:rFonts w:ascii="Times New Roman" w:hAnsi="Times New Roman" w:cs="Times New Roman"/>
                <w:sz w:val="28"/>
                <w:szCs w:val="28"/>
              </w:rPr>
              <w:t>- структуру коммерческого предложения;</w:t>
            </w:r>
          </w:p>
          <w:p w14:paraId="5F469E7D" w14:textId="77777777" w:rsidR="00CD670F" w:rsidRPr="00CD670F" w:rsidRDefault="00CD670F" w:rsidP="00CD67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70F">
              <w:rPr>
                <w:rFonts w:ascii="Times New Roman" w:hAnsi="Times New Roman" w:cs="Times New Roman"/>
                <w:sz w:val="28"/>
                <w:szCs w:val="28"/>
              </w:rPr>
              <w:t>- методику расчета стоимости перевозки</w:t>
            </w:r>
          </w:p>
          <w:p w14:paraId="333B157A" w14:textId="77777777" w:rsidR="00CD670F" w:rsidRPr="00CD670F" w:rsidRDefault="00CD670F" w:rsidP="00CD67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70F">
              <w:rPr>
                <w:rFonts w:ascii="Times New Roman" w:hAnsi="Times New Roman" w:cs="Times New Roman"/>
                <w:sz w:val="28"/>
                <w:szCs w:val="28"/>
              </w:rPr>
              <w:t>- правила перевозки на различных видах транспорта;</w:t>
            </w:r>
          </w:p>
          <w:p w14:paraId="7CB3AAA8" w14:textId="77777777" w:rsidR="00CD670F" w:rsidRPr="00CD670F" w:rsidRDefault="00CD670F" w:rsidP="00CD67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70F">
              <w:rPr>
                <w:rFonts w:ascii="Times New Roman" w:hAnsi="Times New Roman" w:cs="Times New Roman"/>
                <w:sz w:val="28"/>
                <w:szCs w:val="28"/>
              </w:rPr>
              <w:t>- действующие системы тарификации основных перевозчиков по основным направлениям;</w:t>
            </w:r>
          </w:p>
          <w:p w14:paraId="13A6D7DC" w14:textId="77777777" w:rsidR="00CD670F" w:rsidRPr="00CD670F" w:rsidRDefault="00CD670F" w:rsidP="00CD67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70F">
              <w:rPr>
                <w:rFonts w:ascii="Times New Roman" w:hAnsi="Times New Roman" w:cs="Times New Roman"/>
                <w:sz w:val="28"/>
                <w:szCs w:val="28"/>
              </w:rPr>
              <w:t>- систему тарифов, скидок, льгот на перевозки;</w:t>
            </w:r>
          </w:p>
          <w:p w14:paraId="02B3CAE6" w14:textId="77777777" w:rsidR="00CD670F" w:rsidRPr="00CD670F" w:rsidRDefault="00CD670F" w:rsidP="00CD67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70F">
              <w:rPr>
                <w:rFonts w:ascii="Times New Roman" w:hAnsi="Times New Roman" w:cs="Times New Roman"/>
                <w:sz w:val="28"/>
                <w:szCs w:val="28"/>
              </w:rPr>
              <w:t>- основы типов и параметров (грузоподъемность, грузовместимость, габаритные размеры грузового отсека) подвижного состава различных видов транспорта, используемых в перевозках;</w:t>
            </w:r>
          </w:p>
          <w:p w14:paraId="467B80F8" w14:textId="77777777" w:rsidR="00CD670F" w:rsidRPr="00CD670F" w:rsidRDefault="00CD670F" w:rsidP="00CD67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70F">
              <w:rPr>
                <w:rFonts w:ascii="Times New Roman" w:hAnsi="Times New Roman" w:cs="Times New Roman"/>
                <w:sz w:val="28"/>
                <w:szCs w:val="28"/>
              </w:rPr>
              <w:t>- нормы и нормативы операций по погрузке или выгрузке груза;</w:t>
            </w:r>
          </w:p>
          <w:p w14:paraId="13E715BC" w14:textId="0B0F7268" w:rsidR="00CD670F" w:rsidRPr="00885B66" w:rsidRDefault="00CD670F" w:rsidP="00CD67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70F">
              <w:rPr>
                <w:rFonts w:ascii="Times New Roman" w:hAnsi="Times New Roman" w:cs="Times New Roman"/>
                <w:sz w:val="28"/>
                <w:szCs w:val="28"/>
              </w:rPr>
              <w:t>- правила исчисления оплаты и сборов на различных видах транспорта;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2339869E" w14:textId="77777777" w:rsidR="00885B66" w:rsidRPr="000244DA" w:rsidRDefault="00885B66" w:rsidP="000164A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B66" w:rsidRPr="003732A7" w14:paraId="1409CF67" w14:textId="77777777" w:rsidTr="0076477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7E2F40C5" w14:textId="57665F55" w:rsidR="00885B66" w:rsidRPr="000244DA" w:rsidRDefault="00885B66" w:rsidP="000164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7D92FCD4" w14:textId="77777777" w:rsidR="00885B66" w:rsidRPr="00764773" w:rsidRDefault="00885B66" w:rsidP="000164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D9A1059" w14:textId="6EAA8584" w:rsidR="004D2418" w:rsidRPr="004D2418" w:rsidRDefault="004D2418" w:rsidP="004D241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D2418">
              <w:rPr>
                <w:rFonts w:ascii="Times New Roman" w:hAnsi="Times New Roman" w:cs="Times New Roman"/>
                <w:sz w:val="28"/>
                <w:szCs w:val="28"/>
              </w:rPr>
              <w:t>оформл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ять</w:t>
            </w:r>
            <w:r w:rsidRPr="004D2418">
              <w:rPr>
                <w:rFonts w:ascii="Times New Roman" w:hAnsi="Times New Roman" w:cs="Times New Roman"/>
                <w:sz w:val="28"/>
                <w:szCs w:val="28"/>
              </w:rPr>
              <w:t xml:space="preserve"> перевозочны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D2418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4D241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A71F229" w14:textId="0293AEE6" w:rsidR="004D2418" w:rsidRPr="004D2418" w:rsidRDefault="004D2418" w:rsidP="004D241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D2418">
              <w:rPr>
                <w:rFonts w:ascii="Times New Roman" w:hAnsi="Times New Roman" w:cs="Times New Roman"/>
                <w:sz w:val="28"/>
                <w:szCs w:val="28"/>
              </w:rPr>
              <w:t>рас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считывать</w:t>
            </w:r>
            <w:r w:rsidRPr="004D2418">
              <w:rPr>
                <w:rFonts w:ascii="Times New Roman" w:hAnsi="Times New Roman" w:cs="Times New Roman"/>
                <w:sz w:val="28"/>
                <w:szCs w:val="28"/>
              </w:rPr>
              <w:t xml:space="preserve"> платеж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D2418">
              <w:rPr>
                <w:rFonts w:ascii="Times New Roman" w:hAnsi="Times New Roman" w:cs="Times New Roman"/>
                <w:sz w:val="28"/>
                <w:szCs w:val="28"/>
              </w:rPr>
              <w:t xml:space="preserve"> за перевозки;</w:t>
            </w:r>
          </w:p>
          <w:p w14:paraId="560F068B" w14:textId="6C4CD2CD" w:rsidR="004D2418" w:rsidRPr="004D2418" w:rsidRDefault="004D2418" w:rsidP="004D241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4D2418">
              <w:rPr>
                <w:rFonts w:ascii="Times New Roman" w:hAnsi="Times New Roman" w:cs="Times New Roman"/>
                <w:sz w:val="28"/>
                <w:szCs w:val="28"/>
              </w:rPr>
              <w:t>рассчитывать показатели качества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2418">
              <w:rPr>
                <w:rFonts w:ascii="Times New Roman" w:hAnsi="Times New Roman" w:cs="Times New Roman"/>
                <w:sz w:val="28"/>
                <w:szCs w:val="28"/>
              </w:rPr>
              <w:t>эффективности транспортной логистики;</w:t>
            </w:r>
          </w:p>
          <w:p w14:paraId="183B8E3D" w14:textId="10928699" w:rsidR="004D2418" w:rsidRPr="004D2418" w:rsidRDefault="004D2418" w:rsidP="004D241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D2418">
              <w:rPr>
                <w:rFonts w:ascii="Times New Roman" w:hAnsi="Times New Roman" w:cs="Times New Roman"/>
                <w:sz w:val="28"/>
                <w:szCs w:val="28"/>
              </w:rPr>
              <w:t>определять класс и степень 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2418">
              <w:rPr>
                <w:rFonts w:ascii="Times New Roman" w:hAnsi="Times New Roman" w:cs="Times New Roman"/>
                <w:sz w:val="28"/>
                <w:szCs w:val="28"/>
              </w:rPr>
              <w:t>перевозимых грузов;</w:t>
            </w:r>
          </w:p>
          <w:p w14:paraId="6FAF20FA" w14:textId="7D3F5418" w:rsidR="00CD670F" w:rsidRPr="00CD670F" w:rsidRDefault="00CD670F" w:rsidP="00CD67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Pr="00CD670F">
              <w:rPr>
                <w:rFonts w:ascii="Times New Roman" w:hAnsi="Times New Roman" w:cs="Times New Roman"/>
                <w:sz w:val="28"/>
                <w:szCs w:val="28"/>
              </w:rPr>
              <w:t>предел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ять</w:t>
            </w:r>
            <w:r w:rsidRPr="00CD670F">
              <w:rPr>
                <w:rFonts w:ascii="Times New Roman" w:hAnsi="Times New Roman" w:cs="Times New Roman"/>
                <w:sz w:val="28"/>
                <w:szCs w:val="28"/>
              </w:rPr>
              <w:t xml:space="preserve"> возможны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D670F">
              <w:rPr>
                <w:rFonts w:ascii="Times New Roman" w:hAnsi="Times New Roman" w:cs="Times New Roman"/>
                <w:sz w:val="28"/>
                <w:szCs w:val="28"/>
              </w:rPr>
              <w:t xml:space="preserve"> маршрут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ы;</w:t>
            </w:r>
          </w:p>
          <w:p w14:paraId="51811D24" w14:textId="07FA3767" w:rsidR="00CD670F" w:rsidRPr="00CD670F" w:rsidRDefault="00CD670F" w:rsidP="00CD67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Pr="00CD670F">
              <w:rPr>
                <w:rFonts w:ascii="Times New Roman" w:hAnsi="Times New Roman" w:cs="Times New Roman"/>
                <w:sz w:val="28"/>
                <w:szCs w:val="28"/>
              </w:rPr>
              <w:t>ассчитывать ставки и сроки доставки на основе полученных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670F">
              <w:rPr>
                <w:rFonts w:ascii="Times New Roman" w:hAnsi="Times New Roman" w:cs="Times New Roman"/>
                <w:sz w:val="28"/>
                <w:szCs w:val="28"/>
              </w:rPr>
              <w:t>данных в отведенное время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147CC56" w14:textId="4667C31F" w:rsidR="00CD670F" w:rsidRPr="00CD670F" w:rsidRDefault="00CD670F" w:rsidP="00CD67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Pr="00CD670F">
              <w:rPr>
                <w:rFonts w:ascii="Times New Roman" w:hAnsi="Times New Roman" w:cs="Times New Roman"/>
                <w:sz w:val="28"/>
                <w:szCs w:val="28"/>
              </w:rPr>
              <w:t>ассчитывать стоимость перевозки на основе имеющихся данных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F586AEF" w14:textId="6FD01A7F" w:rsidR="00CD670F" w:rsidRPr="00CD670F" w:rsidRDefault="00CD670F" w:rsidP="00CD67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</w:t>
            </w:r>
            <w:r w:rsidRPr="00CD670F">
              <w:rPr>
                <w:rFonts w:ascii="Times New Roman" w:hAnsi="Times New Roman" w:cs="Times New Roman"/>
                <w:sz w:val="28"/>
                <w:szCs w:val="28"/>
              </w:rPr>
              <w:t>апрашивать необходимые для подготовки коммерческого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670F">
              <w:rPr>
                <w:rFonts w:ascii="Times New Roman" w:hAnsi="Times New Roman" w:cs="Times New Roman"/>
                <w:sz w:val="28"/>
                <w:szCs w:val="28"/>
              </w:rPr>
              <w:t>предложения данные у подрядчиков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FEC090B" w14:textId="2144374C" w:rsidR="00CD670F" w:rsidRPr="00CD670F" w:rsidRDefault="00CD670F" w:rsidP="00CD67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Pr="00CD670F">
              <w:rPr>
                <w:rFonts w:ascii="Times New Roman" w:hAnsi="Times New Roman" w:cs="Times New Roman"/>
                <w:sz w:val="28"/>
                <w:szCs w:val="28"/>
              </w:rPr>
              <w:t>азрабатывать оптимальные схемы прохождения груза от пункта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670F">
              <w:rPr>
                <w:rFonts w:ascii="Times New Roman" w:hAnsi="Times New Roman" w:cs="Times New Roman"/>
                <w:sz w:val="28"/>
                <w:szCs w:val="28"/>
              </w:rPr>
              <w:t>отправления до пункта назначения в короткие сроки и 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670F">
              <w:rPr>
                <w:rFonts w:ascii="Times New Roman" w:hAnsi="Times New Roman" w:cs="Times New Roman"/>
                <w:sz w:val="28"/>
                <w:szCs w:val="28"/>
              </w:rPr>
              <w:t>оптимальных затратах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E40272E" w14:textId="70387723" w:rsidR="00CD670F" w:rsidRPr="00CD670F" w:rsidRDefault="00CD670F" w:rsidP="00CD67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Pr="00CD670F">
              <w:rPr>
                <w:rFonts w:ascii="Times New Roman" w:hAnsi="Times New Roman" w:cs="Times New Roman"/>
                <w:sz w:val="28"/>
                <w:szCs w:val="28"/>
              </w:rPr>
              <w:t>аботать на персональном компьютере с применением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670F">
              <w:rPr>
                <w:rFonts w:ascii="Times New Roman" w:hAnsi="Times New Roman" w:cs="Times New Roman"/>
                <w:sz w:val="28"/>
                <w:szCs w:val="28"/>
              </w:rPr>
              <w:t>необходимых программ, включая офисные приложения,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670F">
              <w:rPr>
                <w:rFonts w:ascii="Times New Roman" w:hAnsi="Times New Roman" w:cs="Times New Roman"/>
                <w:sz w:val="28"/>
                <w:szCs w:val="28"/>
              </w:rPr>
              <w:t>факсимильной и копировальной оргтехнике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5D4C1B8" w14:textId="1842CE18" w:rsidR="00CD670F" w:rsidRPr="00885B66" w:rsidRDefault="00CD670F" w:rsidP="00CD67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Pr="00CD670F">
              <w:rPr>
                <w:rFonts w:ascii="Times New Roman" w:hAnsi="Times New Roman" w:cs="Times New Roman"/>
                <w:sz w:val="28"/>
                <w:szCs w:val="28"/>
              </w:rPr>
              <w:t>тправлять и принимать различные электронные документы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670F">
              <w:rPr>
                <w:rFonts w:ascii="Times New Roman" w:hAnsi="Times New Roman" w:cs="Times New Roman"/>
                <w:sz w:val="28"/>
                <w:szCs w:val="28"/>
              </w:rPr>
              <w:t>электронной и обычной почте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E18AF4B" w14:textId="77777777" w:rsidR="00885B66" w:rsidRPr="000244DA" w:rsidRDefault="00885B66" w:rsidP="000164A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B66" w:rsidRPr="003732A7" w14:paraId="1A753297" w14:textId="77777777" w:rsidTr="0070590D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5A26599E" w14:textId="77777777" w:rsidR="00885B66" w:rsidRPr="000244DA" w:rsidRDefault="00885B66" w:rsidP="000164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0C48EC20" w14:textId="0FF90038" w:rsidR="00885B66" w:rsidRPr="0070590D" w:rsidRDefault="00885B66" w:rsidP="000164A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59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Анализ эффективности транспортной деятельности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497466A" w14:textId="073F1233" w:rsidR="00885B66" w:rsidRPr="0070590D" w:rsidRDefault="0063038D" w:rsidP="0070590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59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</w:tr>
      <w:tr w:rsidR="00885B66" w:rsidRPr="003732A7" w14:paraId="2F7CA90C" w14:textId="77777777" w:rsidTr="0076477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7E35494C" w14:textId="77777777" w:rsidR="00885B66" w:rsidRPr="000244DA" w:rsidRDefault="00885B66" w:rsidP="000164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7F1B1B00" w14:textId="77777777" w:rsidR="00885B66" w:rsidRPr="00764773" w:rsidRDefault="00885B66" w:rsidP="000164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79C086F1" w14:textId="2CFEE9FE" w:rsidR="00B901ED" w:rsidRPr="00B901ED" w:rsidRDefault="00B901ED" w:rsidP="00B901E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901ED">
              <w:rPr>
                <w:rFonts w:ascii="Times New Roman" w:hAnsi="Times New Roman" w:cs="Times New Roman"/>
                <w:sz w:val="28"/>
                <w:szCs w:val="28"/>
              </w:rPr>
              <w:t>основные положения концепции маркетинга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01ED">
              <w:rPr>
                <w:rFonts w:ascii="Times New Roman" w:hAnsi="Times New Roman" w:cs="Times New Roman"/>
                <w:sz w:val="28"/>
                <w:szCs w:val="28"/>
              </w:rPr>
              <w:t>управление маркетингом на транспорте;</w:t>
            </w:r>
          </w:p>
          <w:p w14:paraId="78D15A9A" w14:textId="0566B257" w:rsidR="00B901ED" w:rsidRPr="00B901ED" w:rsidRDefault="00B901ED" w:rsidP="00B901E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901ED">
              <w:rPr>
                <w:rFonts w:ascii="Times New Roman" w:hAnsi="Times New Roman" w:cs="Times New Roman"/>
                <w:sz w:val="28"/>
                <w:szCs w:val="28"/>
              </w:rPr>
              <w:t>особенности формирования спроса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01ED">
              <w:rPr>
                <w:rFonts w:ascii="Times New Roman" w:hAnsi="Times New Roman" w:cs="Times New Roman"/>
                <w:sz w:val="28"/>
                <w:szCs w:val="28"/>
              </w:rPr>
              <w:t>транспортные услуги;</w:t>
            </w:r>
          </w:p>
          <w:p w14:paraId="6342599F" w14:textId="6A6638DA" w:rsidR="00B901ED" w:rsidRPr="00B901ED" w:rsidRDefault="00B901ED" w:rsidP="00B901E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901ED">
              <w:rPr>
                <w:rFonts w:ascii="Times New Roman" w:hAnsi="Times New Roman" w:cs="Times New Roman"/>
                <w:sz w:val="28"/>
                <w:szCs w:val="28"/>
              </w:rPr>
              <w:t>комплекс маркетинга в транспортных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01ED">
              <w:rPr>
                <w:rFonts w:ascii="Times New Roman" w:hAnsi="Times New Roman" w:cs="Times New Roman"/>
                <w:sz w:val="28"/>
                <w:szCs w:val="28"/>
              </w:rPr>
              <w:t>организациях;</w:t>
            </w:r>
          </w:p>
          <w:p w14:paraId="3F4A0D92" w14:textId="27154E1B" w:rsidR="00B901ED" w:rsidRPr="00B901ED" w:rsidRDefault="00B901ED" w:rsidP="00B901E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901ED">
              <w:rPr>
                <w:rFonts w:ascii="Times New Roman" w:hAnsi="Times New Roman" w:cs="Times New Roman"/>
                <w:sz w:val="28"/>
                <w:szCs w:val="28"/>
              </w:rPr>
              <w:t>принципы управления качеством транспортного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01ED">
              <w:rPr>
                <w:rFonts w:ascii="Times New Roman" w:hAnsi="Times New Roman" w:cs="Times New Roman"/>
                <w:sz w:val="28"/>
                <w:szCs w:val="28"/>
              </w:rPr>
              <w:t>обслуживания;</w:t>
            </w:r>
          </w:p>
          <w:p w14:paraId="16F75D7A" w14:textId="0AD70C2D" w:rsidR="00B901ED" w:rsidRPr="00B901ED" w:rsidRDefault="00B901ED" w:rsidP="00B901E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901ED">
              <w:rPr>
                <w:rFonts w:ascii="Times New Roman" w:hAnsi="Times New Roman" w:cs="Times New Roman"/>
                <w:sz w:val="28"/>
                <w:szCs w:val="28"/>
              </w:rPr>
              <w:t>международные перевозки;</w:t>
            </w:r>
          </w:p>
          <w:p w14:paraId="2AC9D715" w14:textId="0DF3721F" w:rsidR="00B901ED" w:rsidRPr="00B901ED" w:rsidRDefault="00B901ED" w:rsidP="00B901E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901ED">
              <w:rPr>
                <w:rFonts w:ascii="Times New Roman" w:hAnsi="Times New Roman" w:cs="Times New Roman"/>
                <w:sz w:val="28"/>
                <w:szCs w:val="28"/>
              </w:rPr>
              <w:t>порядок расчета тарифа;</w:t>
            </w:r>
          </w:p>
          <w:p w14:paraId="4FDB9A5E" w14:textId="768C501C" w:rsidR="00B901ED" w:rsidRPr="00B901ED" w:rsidRDefault="00B901ED" w:rsidP="00B901E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901ED">
              <w:rPr>
                <w:rFonts w:ascii="Times New Roman" w:hAnsi="Times New Roman" w:cs="Times New Roman"/>
                <w:sz w:val="28"/>
                <w:szCs w:val="28"/>
              </w:rPr>
              <w:t>методы изучения транспортного рынка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01ED">
              <w:rPr>
                <w:rFonts w:ascii="Times New Roman" w:hAnsi="Times New Roman" w:cs="Times New Roman"/>
                <w:sz w:val="28"/>
                <w:szCs w:val="28"/>
              </w:rPr>
              <w:t>формирования спроса на транспортные услуги;</w:t>
            </w:r>
          </w:p>
          <w:p w14:paraId="36CCBB09" w14:textId="77A9F289" w:rsidR="00B901ED" w:rsidRPr="00B901ED" w:rsidRDefault="00B901ED" w:rsidP="00B901E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901ED">
              <w:rPr>
                <w:rFonts w:ascii="Times New Roman" w:hAnsi="Times New Roman" w:cs="Times New Roman"/>
                <w:sz w:val="28"/>
                <w:szCs w:val="28"/>
              </w:rPr>
              <w:t>порядок начисления, оплаты и возврата налога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01ED">
              <w:rPr>
                <w:rFonts w:ascii="Times New Roman" w:hAnsi="Times New Roman" w:cs="Times New Roman"/>
                <w:sz w:val="28"/>
                <w:szCs w:val="28"/>
              </w:rPr>
              <w:t>на добавленную стоимость при внешнеторговых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01ED">
              <w:rPr>
                <w:rFonts w:ascii="Times New Roman" w:hAnsi="Times New Roman" w:cs="Times New Roman"/>
                <w:sz w:val="28"/>
                <w:szCs w:val="28"/>
              </w:rPr>
              <w:t>перевозках;</w:t>
            </w:r>
          </w:p>
          <w:p w14:paraId="5D49F71F" w14:textId="2D52E26A" w:rsidR="00885B66" w:rsidRPr="00885B66" w:rsidRDefault="00B901ED" w:rsidP="00B901E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901ED"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маркетинговых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01ED">
              <w:rPr>
                <w:rFonts w:ascii="Times New Roman" w:hAnsi="Times New Roman" w:cs="Times New Roman"/>
                <w:sz w:val="28"/>
                <w:szCs w:val="28"/>
              </w:rPr>
              <w:t>исследований транспортных услуг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99A4CAE" w14:textId="77777777" w:rsidR="00885B66" w:rsidRPr="000244DA" w:rsidRDefault="00885B66" w:rsidP="000164A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B66" w:rsidRPr="003732A7" w14:paraId="489FEFFB" w14:textId="77777777" w:rsidTr="0076477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75244847" w14:textId="77777777" w:rsidR="00885B66" w:rsidRPr="000244DA" w:rsidRDefault="00885B66" w:rsidP="000164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4EAC0ABE" w14:textId="77777777" w:rsidR="00885B66" w:rsidRPr="00764773" w:rsidRDefault="00885B66" w:rsidP="000164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C034997" w14:textId="7728A073" w:rsidR="00B901ED" w:rsidRPr="00B901ED" w:rsidRDefault="00B901ED" w:rsidP="00B901E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901ED">
              <w:rPr>
                <w:rFonts w:ascii="Times New Roman" w:hAnsi="Times New Roman" w:cs="Times New Roman"/>
                <w:sz w:val="28"/>
                <w:szCs w:val="28"/>
              </w:rPr>
              <w:t>рас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считывать</w:t>
            </w:r>
            <w:r w:rsidRPr="00B901ED">
              <w:rPr>
                <w:rFonts w:ascii="Times New Roman" w:hAnsi="Times New Roman" w:cs="Times New Roman"/>
                <w:sz w:val="28"/>
                <w:szCs w:val="28"/>
              </w:rPr>
              <w:t xml:space="preserve"> тариф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B901ED">
              <w:rPr>
                <w:rFonts w:ascii="Times New Roman" w:hAnsi="Times New Roman" w:cs="Times New Roman"/>
                <w:sz w:val="28"/>
                <w:szCs w:val="28"/>
              </w:rPr>
              <w:t xml:space="preserve"> на различные виды грузов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01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условий перевозок;</w:t>
            </w:r>
          </w:p>
          <w:p w14:paraId="095BD27C" w14:textId="6907EF07" w:rsidR="00B901ED" w:rsidRPr="00B901ED" w:rsidRDefault="00B901ED" w:rsidP="00B901E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901ED">
              <w:rPr>
                <w:rFonts w:ascii="Times New Roman" w:hAnsi="Times New Roman" w:cs="Times New Roman"/>
                <w:sz w:val="28"/>
                <w:szCs w:val="28"/>
              </w:rPr>
              <w:t>оцен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ивать</w:t>
            </w:r>
            <w:r w:rsidRPr="00B901ED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901ED">
              <w:rPr>
                <w:rFonts w:ascii="Times New Roman" w:hAnsi="Times New Roman" w:cs="Times New Roman"/>
                <w:sz w:val="28"/>
                <w:szCs w:val="28"/>
              </w:rPr>
              <w:t xml:space="preserve"> маркетинговых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01ED">
              <w:rPr>
                <w:rFonts w:ascii="Times New Roman" w:hAnsi="Times New Roman" w:cs="Times New Roman"/>
                <w:sz w:val="28"/>
                <w:szCs w:val="28"/>
              </w:rPr>
              <w:t>исследований транспортных услуг;</w:t>
            </w:r>
          </w:p>
          <w:p w14:paraId="1A5CD095" w14:textId="06F51A11" w:rsidR="00B901ED" w:rsidRPr="00B901ED" w:rsidRDefault="00B901ED" w:rsidP="00B901E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901ED">
              <w:rPr>
                <w:rFonts w:ascii="Times New Roman" w:hAnsi="Times New Roman" w:cs="Times New Roman"/>
                <w:sz w:val="28"/>
                <w:szCs w:val="28"/>
              </w:rPr>
              <w:t>применять методы изучения транспортного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01ED">
              <w:rPr>
                <w:rFonts w:ascii="Times New Roman" w:hAnsi="Times New Roman" w:cs="Times New Roman"/>
                <w:sz w:val="28"/>
                <w:szCs w:val="28"/>
              </w:rPr>
              <w:t>рынка;</w:t>
            </w:r>
          </w:p>
          <w:p w14:paraId="75BAB4C0" w14:textId="051D14CA" w:rsidR="00B901ED" w:rsidRPr="00B901ED" w:rsidRDefault="00B901ED" w:rsidP="00B901E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901ED">
              <w:rPr>
                <w:rFonts w:ascii="Times New Roman" w:hAnsi="Times New Roman" w:cs="Times New Roman"/>
                <w:sz w:val="28"/>
                <w:szCs w:val="28"/>
              </w:rPr>
              <w:t>анализировать рыночные возможности;</w:t>
            </w:r>
          </w:p>
          <w:p w14:paraId="16B514AD" w14:textId="439145D1" w:rsidR="00B901ED" w:rsidRPr="00B901ED" w:rsidRDefault="00B901ED" w:rsidP="00B901E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901ED">
              <w:rPr>
                <w:rFonts w:ascii="Times New Roman" w:hAnsi="Times New Roman" w:cs="Times New Roman"/>
                <w:sz w:val="28"/>
                <w:szCs w:val="28"/>
              </w:rPr>
              <w:t>проводить анализ транспортных услуг и спроса;</w:t>
            </w:r>
          </w:p>
          <w:p w14:paraId="0BF5B55F" w14:textId="7F5FE90B" w:rsidR="00885B66" w:rsidRPr="00885B66" w:rsidRDefault="00B901ED" w:rsidP="00B901E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901ED">
              <w:rPr>
                <w:rFonts w:ascii="Times New Roman" w:hAnsi="Times New Roman" w:cs="Times New Roman"/>
                <w:sz w:val="28"/>
                <w:szCs w:val="28"/>
              </w:rPr>
              <w:t>исчислять дополнительные сборы при перевозке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01ED">
              <w:rPr>
                <w:rFonts w:ascii="Times New Roman" w:hAnsi="Times New Roman" w:cs="Times New Roman"/>
                <w:sz w:val="28"/>
                <w:szCs w:val="28"/>
              </w:rPr>
              <w:t>грузов в между</w:t>
            </w:r>
            <w:r w:rsidR="007F1861">
              <w:rPr>
                <w:rFonts w:ascii="Times New Roman" w:hAnsi="Times New Roman" w:cs="Times New Roman"/>
                <w:sz w:val="28"/>
                <w:szCs w:val="28"/>
              </w:rPr>
              <w:t>народном направлении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C3BAE70" w14:textId="77777777" w:rsidR="00885B66" w:rsidRPr="000244DA" w:rsidRDefault="00885B66" w:rsidP="000164A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B66" w:rsidRPr="003732A7" w14:paraId="06C23AF4" w14:textId="77777777" w:rsidTr="0070590D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1D229BC8" w14:textId="77777777" w:rsidR="00885B66" w:rsidRPr="000244DA" w:rsidRDefault="00885B66" w:rsidP="000164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53BF01BA" w14:textId="0377F516" w:rsidR="00885B66" w:rsidRPr="0070590D" w:rsidRDefault="00030BA5" w:rsidP="00030BA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59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Планирование и организация логистических процессов в транспортировке и сервисном обслуживании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1B20DA4" w14:textId="09AB761D" w:rsidR="00885B66" w:rsidRPr="0070590D" w:rsidRDefault="0063038D" w:rsidP="0070590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59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</w:tr>
      <w:tr w:rsidR="00885B66" w:rsidRPr="003732A7" w14:paraId="2800262C" w14:textId="77777777" w:rsidTr="0076477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5AB26933" w14:textId="77777777" w:rsidR="00885B66" w:rsidRPr="000244DA" w:rsidRDefault="00885B66" w:rsidP="000164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5E98498F" w14:textId="77777777" w:rsidR="00885B66" w:rsidRPr="00764773" w:rsidRDefault="00885B66" w:rsidP="000164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695EF4CA" w14:textId="7A97E1C0" w:rsidR="005062B0" w:rsidRPr="005062B0" w:rsidRDefault="005062B0" w:rsidP="005062B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062B0">
              <w:rPr>
                <w:rFonts w:ascii="Times New Roman" w:hAnsi="Times New Roman" w:cs="Times New Roman"/>
                <w:sz w:val="28"/>
                <w:szCs w:val="28"/>
              </w:rPr>
              <w:t>основы логистики складирования: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62B0">
              <w:rPr>
                <w:rFonts w:ascii="Times New Roman" w:hAnsi="Times New Roman" w:cs="Times New Roman"/>
                <w:sz w:val="28"/>
                <w:szCs w:val="28"/>
              </w:rPr>
              <w:t>классификацию складов, функции;</w:t>
            </w:r>
          </w:p>
          <w:p w14:paraId="4607A578" w14:textId="75C6A6FC" w:rsidR="005062B0" w:rsidRPr="005062B0" w:rsidRDefault="005062B0" w:rsidP="005062B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062B0">
              <w:rPr>
                <w:rFonts w:ascii="Times New Roman" w:hAnsi="Times New Roman" w:cs="Times New Roman"/>
                <w:sz w:val="28"/>
                <w:szCs w:val="28"/>
              </w:rPr>
              <w:t>варианты размещения складских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62B0">
              <w:rPr>
                <w:rFonts w:ascii="Times New Roman" w:hAnsi="Times New Roman" w:cs="Times New Roman"/>
                <w:sz w:val="28"/>
                <w:szCs w:val="28"/>
              </w:rPr>
              <w:t>помещений;</w:t>
            </w:r>
          </w:p>
          <w:p w14:paraId="43EBAB91" w14:textId="4B0211C8" w:rsidR="005062B0" w:rsidRPr="005062B0" w:rsidRDefault="005062B0" w:rsidP="005062B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062B0">
              <w:rPr>
                <w:rFonts w:ascii="Times New Roman" w:hAnsi="Times New Roman" w:cs="Times New Roman"/>
                <w:sz w:val="28"/>
                <w:szCs w:val="28"/>
              </w:rPr>
              <w:t>принципы выбора формы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62B0">
              <w:rPr>
                <w:rFonts w:ascii="Times New Roman" w:hAnsi="Times New Roman" w:cs="Times New Roman"/>
                <w:sz w:val="28"/>
                <w:szCs w:val="28"/>
              </w:rPr>
              <w:t>собственности склада;</w:t>
            </w:r>
          </w:p>
          <w:p w14:paraId="7E94A4C3" w14:textId="4A5EB5F7" w:rsidR="005062B0" w:rsidRPr="005062B0" w:rsidRDefault="005062B0" w:rsidP="005062B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062B0">
              <w:rPr>
                <w:rFonts w:ascii="Times New Roman" w:hAnsi="Times New Roman" w:cs="Times New Roman"/>
                <w:sz w:val="28"/>
                <w:szCs w:val="28"/>
              </w:rPr>
              <w:t>основы организации деятельностью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62B0">
              <w:rPr>
                <w:rFonts w:ascii="Times New Roman" w:hAnsi="Times New Roman" w:cs="Times New Roman"/>
                <w:sz w:val="28"/>
                <w:szCs w:val="28"/>
              </w:rPr>
              <w:t>склада и управления им;</w:t>
            </w:r>
          </w:p>
          <w:p w14:paraId="30411B66" w14:textId="2BFB6436" w:rsidR="005062B0" w:rsidRPr="005062B0" w:rsidRDefault="005062B0" w:rsidP="005062B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062B0">
              <w:rPr>
                <w:rFonts w:ascii="Times New Roman" w:hAnsi="Times New Roman" w:cs="Times New Roman"/>
                <w:sz w:val="28"/>
                <w:szCs w:val="28"/>
              </w:rPr>
              <w:t>структуру затрат на складирование,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62B0">
              <w:rPr>
                <w:rFonts w:ascii="Times New Roman" w:hAnsi="Times New Roman" w:cs="Times New Roman"/>
                <w:sz w:val="28"/>
                <w:szCs w:val="28"/>
              </w:rPr>
              <w:t>направления оптимизации расходов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62B0">
              <w:rPr>
                <w:rFonts w:ascii="Times New Roman" w:hAnsi="Times New Roman" w:cs="Times New Roman"/>
                <w:sz w:val="28"/>
                <w:szCs w:val="28"/>
              </w:rPr>
              <w:t>системы складирования, принципы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62B0">
              <w:rPr>
                <w:rFonts w:ascii="Times New Roman" w:hAnsi="Times New Roman" w:cs="Times New Roman"/>
                <w:sz w:val="28"/>
                <w:szCs w:val="28"/>
              </w:rPr>
              <w:t>зонирования склада и размещения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62B0">
              <w:rPr>
                <w:rFonts w:ascii="Times New Roman" w:hAnsi="Times New Roman" w:cs="Times New Roman"/>
                <w:sz w:val="28"/>
                <w:szCs w:val="28"/>
              </w:rPr>
              <w:t>товаров;</w:t>
            </w:r>
          </w:p>
          <w:p w14:paraId="376193D1" w14:textId="4C04303B" w:rsidR="005062B0" w:rsidRPr="005062B0" w:rsidRDefault="005062B0" w:rsidP="005062B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062B0">
              <w:rPr>
                <w:rFonts w:ascii="Times New Roman" w:hAnsi="Times New Roman" w:cs="Times New Roman"/>
                <w:sz w:val="28"/>
                <w:szCs w:val="28"/>
              </w:rPr>
              <w:t>классификацию производственных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62B0">
              <w:rPr>
                <w:rFonts w:ascii="Times New Roman" w:hAnsi="Times New Roman" w:cs="Times New Roman"/>
                <w:sz w:val="28"/>
                <w:szCs w:val="28"/>
              </w:rPr>
              <w:t>процессов;</w:t>
            </w:r>
          </w:p>
          <w:p w14:paraId="4996B390" w14:textId="1D36E80E" w:rsidR="005062B0" w:rsidRPr="005062B0" w:rsidRDefault="005062B0" w:rsidP="005062B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062B0">
              <w:rPr>
                <w:rFonts w:ascii="Times New Roman" w:hAnsi="Times New Roman" w:cs="Times New Roman"/>
                <w:sz w:val="28"/>
                <w:szCs w:val="28"/>
              </w:rPr>
              <w:t>принципы управления потоками 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62B0">
              <w:rPr>
                <w:rFonts w:ascii="Times New Roman" w:hAnsi="Times New Roman" w:cs="Times New Roman"/>
                <w:sz w:val="28"/>
                <w:szCs w:val="28"/>
              </w:rPr>
              <w:t>внутрипроизводственных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62B0">
              <w:rPr>
                <w:rFonts w:ascii="Times New Roman" w:hAnsi="Times New Roman" w:cs="Times New Roman"/>
                <w:sz w:val="28"/>
                <w:szCs w:val="28"/>
              </w:rPr>
              <w:t>логистических системах;</w:t>
            </w:r>
          </w:p>
          <w:p w14:paraId="60E2D5C1" w14:textId="7EE54354" w:rsidR="005062B0" w:rsidRPr="005062B0" w:rsidRDefault="005062B0" w:rsidP="005062B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062B0">
              <w:rPr>
                <w:rFonts w:ascii="Times New Roman" w:hAnsi="Times New Roman" w:cs="Times New Roman"/>
                <w:sz w:val="28"/>
                <w:szCs w:val="28"/>
              </w:rPr>
              <w:t>механизмы оптимизации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62B0">
              <w:rPr>
                <w:rFonts w:ascii="Times New Roman" w:hAnsi="Times New Roman" w:cs="Times New Roman"/>
                <w:sz w:val="28"/>
                <w:szCs w:val="28"/>
              </w:rPr>
              <w:t>внутрипроизводственных издержек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62B0">
              <w:rPr>
                <w:rFonts w:ascii="Times New Roman" w:hAnsi="Times New Roman" w:cs="Times New Roman"/>
                <w:sz w:val="28"/>
                <w:szCs w:val="28"/>
              </w:rPr>
              <w:t>логистической системы;</w:t>
            </w:r>
          </w:p>
          <w:p w14:paraId="22FE78E8" w14:textId="4295FD60" w:rsidR="005062B0" w:rsidRPr="005062B0" w:rsidRDefault="005062B0" w:rsidP="005062B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062B0">
              <w:rPr>
                <w:rFonts w:ascii="Times New Roman" w:hAnsi="Times New Roman" w:cs="Times New Roman"/>
                <w:sz w:val="28"/>
                <w:szCs w:val="28"/>
              </w:rPr>
              <w:t>понятие и задачи транспортной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62B0">
              <w:rPr>
                <w:rFonts w:ascii="Times New Roman" w:hAnsi="Times New Roman" w:cs="Times New Roman"/>
                <w:sz w:val="28"/>
                <w:szCs w:val="28"/>
              </w:rPr>
              <w:t>логистики;</w:t>
            </w:r>
          </w:p>
          <w:p w14:paraId="177124BD" w14:textId="43962544" w:rsidR="005062B0" w:rsidRPr="005062B0" w:rsidRDefault="005062B0" w:rsidP="005062B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062B0">
              <w:rPr>
                <w:rFonts w:ascii="Times New Roman" w:hAnsi="Times New Roman" w:cs="Times New Roman"/>
                <w:sz w:val="28"/>
                <w:szCs w:val="28"/>
              </w:rPr>
              <w:t>классификацию транспорта;</w:t>
            </w:r>
          </w:p>
          <w:p w14:paraId="6A9B32EF" w14:textId="653E5D80" w:rsidR="005062B0" w:rsidRPr="005062B0" w:rsidRDefault="005062B0" w:rsidP="005062B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062B0">
              <w:rPr>
                <w:rFonts w:ascii="Times New Roman" w:hAnsi="Times New Roman" w:cs="Times New Roman"/>
                <w:sz w:val="28"/>
                <w:szCs w:val="28"/>
              </w:rPr>
              <w:t>значение транспортных тарифов;</w:t>
            </w:r>
          </w:p>
          <w:p w14:paraId="500FD32A" w14:textId="68088CC4" w:rsidR="005062B0" w:rsidRPr="005062B0" w:rsidRDefault="005062B0" w:rsidP="005062B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062B0">
              <w:rPr>
                <w:rFonts w:ascii="Times New Roman" w:hAnsi="Times New Roman" w:cs="Times New Roman"/>
                <w:sz w:val="28"/>
                <w:szCs w:val="28"/>
              </w:rPr>
              <w:t>организационные принципы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62B0">
              <w:rPr>
                <w:rFonts w:ascii="Times New Roman" w:hAnsi="Times New Roman" w:cs="Times New Roman"/>
                <w:sz w:val="28"/>
                <w:szCs w:val="28"/>
              </w:rPr>
              <w:t>транспортировки;</w:t>
            </w:r>
          </w:p>
          <w:p w14:paraId="097AB37B" w14:textId="6E3699DC" w:rsidR="005062B0" w:rsidRPr="000244DA" w:rsidRDefault="005062B0" w:rsidP="005062B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062B0">
              <w:rPr>
                <w:rFonts w:ascii="Times New Roman" w:hAnsi="Times New Roman" w:cs="Times New Roman"/>
                <w:sz w:val="28"/>
                <w:szCs w:val="28"/>
              </w:rPr>
              <w:t>стратегию ценообразования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62B0">
              <w:rPr>
                <w:rFonts w:ascii="Times New Roman" w:hAnsi="Times New Roman" w:cs="Times New Roman"/>
                <w:sz w:val="28"/>
                <w:szCs w:val="28"/>
              </w:rPr>
              <w:t>определения "полезных" затрат 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62B0">
              <w:rPr>
                <w:rFonts w:ascii="Times New Roman" w:hAnsi="Times New Roman" w:cs="Times New Roman"/>
                <w:sz w:val="28"/>
                <w:szCs w:val="28"/>
              </w:rPr>
              <w:t>организации перевозок, учет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62B0">
              <w:rPr>
                <w:rFonts w:ascii="Times New Roman" w:hAnsi="Times New Roman" w:cs="Times New Roman"/>
                <w:sz w:val="28"/>
                <w:szCs w:val="28"/>
              </w:rPr>
              <w:t>транспортных расходов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43442304" w14:textId="77777777" w:rsidR="00885B66" w:rsidRPr="000244DA" w:rsidRDefault="00885B66" w:rsidP="000164A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B66" w:rsidRPr="003732A7" w14:paraId="3722A3CA" w14:textId="77777777" w:rsidTr="0076477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63CCBDA2" w14:textId="77777777" w:rsidR="00885B66" w:rsidRPr="000244DA" w:rsidRDefault="00885B66" w:rsidP="000164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3BFD60BF" w14:textId="77777777" w:rsidR="00885B66" w:rsidRPr="00764773" w:rsidRDefault="00885B66" w:rsidP="000164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93D0884" w14:textId="7B23FA6E" w:rsidR="005062B0" w:rsidRPr="005062B0" w:rsidRDefault="005062B0" w:rsidP="005062B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062B0">
              <w:rPr>
                <w:rFonts w:ascii="Times New Roman" w:hAnsi="Times New Roman" w:cs="Times New Roman"/>
                <w:sz w:val="28"/>
                <w:szCs w:val="28"/>
              </w:rPr>
              <w:t>произв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одить</w:t>
            </w:r>
            <w:r w:rsidRPr="005062B0">
              <w:rPr>
                <w:rFonts w:ascii="Times New Roman" w:hAnsi="Times New Roman" w:cs="Times New Roman"/>
                <w:sz w:val="28"/>
                <w:szCs w:val="28"/>
              </w:rPr>
              <w:t xml:space="preserve"> осмотр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62B0">
              <w:rPr>
                <w:rFonts w:ascii="Times New Roman" w:hAnsi="Times New Roman" w:cs="Times New Roman"/>
                <w:sz w:val="28"/>
                <w:szCs w:val="28"/>
              </w:rPr>
              <w:t>товарно-материальных ценностей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62B0">
              <w:rPr>
                <w:rFonts w:ascii="Times New Roman" w:hAnsi="Times New Roman" w:cs="Times New Roman"/>
                <w:sz w:val="28"/>
                <w:szCs w:val="28"/>
              </w:rPr>
              <w:t>занесения в описи их полного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62B0">
              <w:rPr>
                <w:rFonts w:ascii="Times New Roman" w:hAnsi="Times New Roman" w:cs="Times New Roman"/>
                <w:sz w:val="28"/>
                <w:szCs w:val="28"/>
              </w:rPr>
              <w:t>наименования, назначения,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62B0">
              <w:rPr>
                <w:rFonts w:ascii="Times New Roman" w:hAnsi="Times New Roman" w:cs="Times New Roman"/>
                <w:sz w:val="28"/>
                <w:szCs w:val="28"/>
              </w:rPr>
              <w:t>инвентарных номеров и основных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62B0">
              <w:rPr>
                <w:rFonts w:ascii="Times New Roman" w:hAnsi="Times New Roman" w:cs="Times New Roman"/>
                <w:sz w:val="28"/>
                <w:szCs w:val="28"/>
              </w:rPr>
              <w:t>технических или эксплуатационных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62B0">
              <w:rPr>
                <w:rFonts w:ascii="Times New Roman" w:hAnsi="Times New Roman" w:cs="Times New Roman"/>
                <w:sz w:val="28"/>
                <w:szCs w:val="28"/>
              </w:rPr>
              <w:t>показателей, проверки наличия всех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62B0">
              <w:rPr>
                <w:rFonts w:ascii="Times New Roman" w:hAnsi="Times New Roman" w:cs="Times New Roman"/>
                <w:sz w:val="28"/>
                <w:szCs w:val="28"/>
              </w:rPr>
              <w:t>документов, сопровождающих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62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поставку (отгрузку) материальных</w:t>
            </w:r>
          </w:p>
          <w:p w14:paraId="057C64C8" w14:textId="77777777" w:rsidR="005062B0" w:rsidRPr="005062B0" w:rsidRDefault="005062B0" w:rsidP="005062B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62B0">
              <w:rPr>
                <w:rFonts w:ascii="Times New Roman" w:hAnsi="Times New Roman" w:cs="Times New Roman"/>
                <w:sz w:val="28"/>
                <w:szCs w:val="28"/>
              </w:rPr>
              <w:t>ценностей;</w:t>
            </w:r>
          </w:p>
          <w:p w14:paraId="12F1E226" w14:textId="07AC8D01" w:rsidR="005062B0" w:rsidRPr="005062B0" w:rsidRDefault="005062B0" w:rsidP="005062B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определять </w:t>
            </w:r>
            <w:r w:rsidRPr="005062B0">
              <w:rPr>
                <w:rFonts w:ascii="Times New Roman" w:hAnsi="Times New Roman" w:cs="Times New Roman"/>
                <w:sz w:val="28"/>
                <w:szCs w:val="28"/>
              </w:rPr>
              <w:t>зонирования складских помещений,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62B0">
              <w:rPr>
                <w:rFonts w:ascii="Times New Roman" w:hAnsi="Times New Roman" w:cs="Times New Roman"/>
                <w:sz w:val="28"/>
                <w:szCs w:val="28"/>
              </w:rPr>
              <w:t>рационального размещения товаров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62B0">
              <w:rPr>
                <w:rFonts w:ascii="Times New Roman" w:hAnsi="Times New Roman" w:cs="Times New Roman"/>
                <w:sz w:val="28"/>
                <w:szCs w:val="28"/>
              </w:rPr>
              <w:t>на складе, организации складских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62B0">
              <w:rPr>
                <w:rFonts w:ascii="Times New Roman" w:hAnsi="Times New Roman" w:cs="Times New Roman"/>
                <w:sz w:val="28"/>
                <w:szCs w:val="28"/>
              </w:rPr>
              <w:t>работ;</w:t>
            </w:r>
          </w:p>
          <w:p w14:paraId="38C753FC" w14:textId="7F0AD7B4" w:rsidR="005062B0" w:rsidRPr="005062B0" w:rsidRDefault="005062B0" w:rsidP="005062B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062B0">
              <w:rPr>
                <w:rFonts w:ascii="Times New Roman" w:hAnsi="Times New Roman" w:cs="Times New Roman"/>
                <w:sz w:val="28"/>
                <w:szCs w:val="28"/>
              </w:rPr>
              <w:t>участия в организации разгрузки,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62B0">
              <w:rPr>
                <w:rFonts w:ascii="Times New Roman" w:hAnsi="Times New Roman" w:cs="Times New Roman"/>
                <w:sz w:val="28"/>
                <w:szCs w:val="28"/>
              </w:rPr>
              <w:t>транспортировки к месту приемки,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62B0">
              <w:rPr>
                <w:rFonts w:ascii="Times New Roman" w:hAnsi="Times New Roman" w:cs="Times New Roman"/>
                <w:sz w:val="28"/>
                <w:szCs w:val="28"/>
              </w:rPr>
              <w:t>организации приемки, размещения,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62B0">
              <w:rPr>
                <w:rFonts w:ascii="Times New Roman" w:hAnsi="Times New Roman" w:cs="Times New Roman"/>
                <w:sz w:val="28"/>
                <w:szCs w:val="28"/>
              </w:rPr>
              <w:t>укладки и хранения товаров;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62B0">
              <w:rPr>
                <w:rFonts w:ascii="Times New Roman" w:hAnsi="Times New Roman" w:cs="Times New Roman"/>
                <w:sz w:val="28"/>
                <w:szCs w:val="28"/>
              </w:rPr>
              <w:t>участия в оперативном планировании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62B0">
              <w:rPr>
                <w:rFonts w:ascii="Times New Roman" w:hAnsi="Times New Roman" w:cs="Times New Roman"/>
                <w:sz w:val="28"/>
                <w:szCs w:val="28"/>
              </w:rPr>
              <w:t>и управлении материальными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62B0">
              <w:rPr>
                <w:rFonts w:ascii="Times New Roman" w:hAnsi="Times New Roman" w:cs="Times New Roman"/>
                <w:sz w:val="28"/>
                <w:szCs w:val="28"/>
              </w:rPr>
              <w:t>потоками в производстве;</w:t>
            </w:r>
          </w:p>
          <w:p w14:paraId="49ABE38C" w14:textId="180A31A1" w:rsidR="005062B0" w:rsidRPr="005062B0" w:rsidRDefault="005062B0" w:rsidP="005062B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062B0">
              <w:rPr>
                <w:rFonts w:ascii="Times New Roman" w:hAnsi="Times New Roman" w:cs="Times New Roman"/>
                <w:sz w:val="28"/>
                <w:szCs w:val="28"/>
              </w:rPr>
              <w:t>участия в выборе вида транспортного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62B0">
              <w:rPr>
                <w:rFonts w:ascii="Times New Roman" w:hAnsi="Times New Roman" w:cs="Times New Roman"/>
                <w:sz w:val="28"/>
                <w:szCs w:val="28"/>
              </w:rPr>
              <w:t>средства, разработке смет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62B0">
              <w:rPr>
                <w:rFonts w:ascii="Times New Roman" w:hAnsi="Times New Roman" w:cs="Times New Roman"/>
                <w:sz w:val="28"/>
                <w:szCs w:val="28"/>
              </w:rPr>
              <w:t>транспортных расходов;</w:t>
            </w:r>
          </w:p>
          <w:p w14:paraId="62453C30" w14:textId="65D2613A" w:rsidR="005062B0" w:rsidRPr="005062B0" w:rsidRDefault="005062B0" w:rsidP="005062B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062B0">
              <w:rPr>
                <w:rFonts w:ascii="Times New Roman" w:hAnsi="Times New Roman" w:cs="Times New Roman"/>
                <w:sz w:val="28"/>
                <w:szCs w:val="28"/>
              </w:rPr>
              <w:t>разработки маршрутов следования;</w:t>
            </w:r>
          </w:p>
          <w:p w14:paraId="75BD840C" w14:textId="071F2315" w:rsidR="005062B0" w:rsidRPr="005062B0" w:rsidRDefault="005062B0" w:rsidP="005062B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062B0">
              <w:rPr>
                <w:rFonts w:ascii="Times New Roman" w:hAnsi="Times New Roman" w:cs="Times New Roman"/>
                <w:sz w:val="28"/>
                <w:szCs w:val="28"/>
              </w:rPr>
              <w:t>организации терминальных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62B0">
              <w:rPr>
                <w:rFonts w:ascii="Times New Roman" w:hAnsi="Times New Roman" w:cs="Times New Roman"/>
                <w:sz w:val="28"/>
                <w:szCs w:val="28"/>
              </w:rPr>
              <w:t>перевозок;</w:t>
            </w:r>
          </w:p>
          <w:p w14:paraId="027FB421" w14:textId="7A2CFAAB" w:rsidR="005062B0" w:rsidRPr="005062B0" w:rsidRDefault="005062B0" w:rsidP="005062B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062B0">
              <w:rPr>
                <w:rFonts w:ascii="Times New Roman" w:hAnsi="Times New Roman" w:cs="Times New Roman"/>
                <w:sz w:val="28"/>
                <w:szCs w:val="28"/>
              </w:rPr>
              <w:t>оптимизации транспортных расходов;</w:t>
            </w:r>
          </w:p>
          <w:p w14:paraId="459D7CCA" w14:textId="2E763AAC" w:rsidR="005062B0" w:rsidRPr="005062B0" w:rsidRDefault="005062B0" w:rsidP="005062B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062B0">
              <w:rPr>
                <w:rFonts w:ascii="Times New Roman" w:hAnsi="Times New Roman" w:cs="Times New Roman"/>
                <w:sz w:val="28"/>
                <w:szCs w:val="28"/>
              </w:rPr>
              <w:t>организовывать работу склада и 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62B0">
              <w:rPr>
                <w:rFonts w:ascii="Times New Roman" w:hAnsi="Times New Roman" w:cs="Times New Roman"/>
                <w:sz w:val="28"/>
                <w:szCs w:val="28"/>
              </w:rPr>
              <w:t>элементов;</w:t>
            </w:r>
          </w:p>
          <w:p w14:paraId="7E9AC0FB" w14:textId="021B3AC0" w:rsidR="005062B0" w:rsidRPr="005062B0" w:rsidRDefault="005062B0" w:rsidP="005062B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062B0">
              <w:rPr>
                <w:rFonts w:ascii="Times New Roman" w:hAnsi="Times New Roman" w:cs="Times New Roman"/>
                <w:sz w:val="28"/>
                <w:szCs w:val="28"/>
              </w:rPr>
              <w:t>определять потребность в складских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62B0">
              <w:rPr>
                <w:rFonts w:ascii="Times New Roman" w:hAnsi="Times New Roman" w:cs="Times New Roman"/>
                <w:sz w:val="28"/>
                <w:szCs w:val="28"/>
              </w:rPr>
              <w:t>помещениях, рассчитывать площадь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62B0">
              <w:rPr>
                <w:rFonts w:ascii="Times New Roman" w:hAnsi="Times New Roman" w:cs="Times New Roman"/>
                <w:sz w:val="28"/>
                <w:szCs w:val="28"/>
              </w:rPr>
              <w:t>склада, рассчитывать и оценивать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62B0">
              <w:rPr>
                <w:rFonts w:ascii="Times New Roman" w:hAnsi="Times New Roman" w:cs="Times New Roman"/>
                <w:sz w:val="28"/>
                <w:szCs w:val="28"/>
              </w:rPr>
              <w:t>складские расходы;</w:t>
            </w:r>
          </w:p>
          <w:p w14:paraId="7893B237" w14:textId="6AADF1BF" w:rsidR="005062B0" w:rsidRPr="005062B0" w:rsidRDefault="005062B0" w:rsidP="005062B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062B0">
              <w:rPr>
                <w:rFonts w:ascii="Times New Roman" w:hAnsi="Times New Roman" w:cs="Times New Roman"/>
                <w:sz w:val="28"/>
                <w:szCs w:val="28"/>
              </w:rPr>
              <w:t>выбирать подъемно-транспортное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62B0">
              <w:rPr>
                <w:rFonts w:ascii="Times New Roman" w:hAnsi="Times New Roman" w:cs="Times New Roman"/>
                <w:sz w:val="28"/>
                <w:szCs w:val="28"/>
              </w:rPr>
              <w:t>оборудование, организовывать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62B0">
              <w:rPr>
                <w:rFonts w:ascii="Times New Roman" w:hAnsi="Times New Roman" w:cs="Times New Roman"/>
                <w:sz w:val="28"/>
                <w:szCs w:val="28"/>
              </w:rPr>
              <w:t>грузопереработку на складе</w:t>
            </w:r>
            <w:r w:rsidR="00805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62B0">
              <w:rPr>
                <w:rFonts w:ascii="Times New Roman" w:hAnsi="Times New Roman" w:cs="Times New Roman"/>
                <w:sz w:val="28"/>
                <w:szCs w:val="28"/>
              </w:rPr>
              <w:t>(погрузку, транспортировку, приемку,</w:t>
            </w:r>
            <w:r w:rsidR="00805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62B0">
              <w:rPr>
                <w:rFonts w:ascii="Times New Roman" w:hAnsi="Times New Roman" w:cs="Times New Roman"/>
                <w:sz w:val="28"/>
                <w:szCs w:val="28"/>
              </w:rPr>
              <w:t>размещение, укладку, хранение);</w:t>
            </w:r>
          </w:p>
          <w:p w14:paraId="7AD6F3A4" w14:textId="1FA4A162" w:rsidR="005062B0" w:rsidRPr="005062B0" w:rsidRDefault="00805BB2" w:rsidP="005062B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062B0" w:rsidRPr="005062B0">
              <w:rPr>
                <w:rFonts w:ascii="Times New Roman" w:hAnsi="Times New Roman" w:cs="Times New Roman"/>
                <w:sz w:val="28"/>
                <w:szCs w:val="28"/>
              </w:rPr>
              <w:t>рассчитывать потребности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62B0" w:rsidRPr="005062B0">
              <w:rPr>
                <w:rFonts w:ascii="Times New Roman" w:hAnsi="Times New Roman" w:cs="Times New Roman"/>
                <w:sz w:val="28"/>
                <w:szCs w:val="28"/>
              </w:rPr>
              <w:t>материальных ресурсах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62B0" w:rsidRPr="005062B0">
              <w:rPr>
                <w:rFonts w:ascii="Times New Roman" w:hAnsi="Times New Roman" w:cs="Times New Roman"/>
                <w:sz w:val="28"/>
                <w:szCs w:val="28"/>
              </w:rPr>
              <w:t>производственного процесса;</w:t>
            </w:r>
          </w:p>
          <w:p w14:paraId="4093D096" w14:textId="6741E831" w:rsidR="005062B0" w:rsidRPr="000244DA" w:rsidRDefault="00805BB2" w:rsidP="005062B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062B0" w:rsidRPr="005062B0">
              <w:rPr>
                <w:rFonts w:ascii="Times New Roman" w:hAnsi="Times New Roman" w:cs="Times New Roman"/>
                <w:sz w:val="28"/>
                <w:szCs w:val="28"/>
              </w:rPr>
              <w:t>рассчитывать транспортные расходы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62B0" w:rsidRPr="005062B0">
              <w:rPr>
                <w:rFonts w:ascii="Times New Roman" w:hAnsi="Times New Roman" w:cs="Times New Roman"/>
                <w:sz w:val="28"/>
                <w:szCs w:val="28"/>
              </w:rPr>
              <w:t>логистической системы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1B5D114" w14:textId="77777777" w:rsidR="00885B66" w:rsidRPr="000244DA" w:rsidRDefault="00885B66" w:rsidP="000164A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B66" w:rsidRPr="003732A7" w14:paraId="65513C28" w14:textId="77777777" w:rsidTr="0070590D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645C451B" w14:textId="6C370038" w:rsidR="00885B66" w:rsidRPr="000244DA" w:rsidRDefault="00885B66" w:rsidP="000164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42D40BED" w14:textId="72606A9E" w:rsidR="00885B66" w:rsidRPr="0070590D" w:rsidRDefault="005062B0" w:rsidP="005062B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59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Планирование и оценка эффективности работы логистических систем, контроль логистических операций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5BDA6B3F" w14:textId="71BE1E69" w:rsidR="00885B66" w:rsidRPr="0070590D" w:rsidRDefault="0063038D" w:rsidP="0070590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59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885B66" w:rsidRPr="003732A7" w14:paraId="5F6DBC61" w14:textId="77777777" w:rsidTr="0076477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77577D7F" w14:textId="77777777" w:rsidR="00885B66" w:rsidRPr="00885B66" w:rsidRDefault="00885B66" w:rsidP="000164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0DBBB194" w14:textId="77777777" w:rsidR="00885B66" w:rsidRPr="00764773" w:rsidRDefault="00885B66" w:rsidP="000164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160DC556" w14:textId="5C234A0B" w:rsidR="00356398" w:rsidRPr="00356398" w:rsidRDefault="00356398" w:rsidP="0035639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56398">
              <w:rPr>
                <w:rFonts w:ascii="Times New Roman" w:hAnsi="Times New Roman" w:cs="Times New Roman"/>
                <w:sz w:val="28"/>
                <w:szCs w:val="28"/>
              </w:rPr>
              <w:t>значение, формы и методы контроля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6398">
              <w:rPr>
                <w:rFonts w:ascii="Times New Roman" w:hAnsi="Times New Roman" w:cs="Times New Roman"/>
                <w:sz w:val="28"/>
                <w:szCs w:val="28"/>
              </w:rPr>
              <w:t>логистических процессов и операций;</w:t>
            </w:r>
          </w:p>
          <w:p w14:paraId="035E864C" w14:textId="428A57DD" w:rsidR="00356398" w:rsidRPr="00356398" w:rsidRDefault="00356398" w:rsidP="0035639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56398">
              <w:rPr>
                <w:rFonts w:ascii="Times New Roman" w:hAnsi="Times New Roman" w:cs="Times New Roman"/>
                <w:sz w:val="28"/>
                <w:szCs w:val="28"/>
              </w:rPr>
              <w:t>методику анализа выполнения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6398">
              <w:rPr>
                <w:rFonts w:ascii="Times New Roman" w:hAnsi="Times New Roman" w:cs="Times New Roman"/>
                <w:sz w:val="28"/>
                <w:szCs w:val="28"/>
              </w:rPr>
              <w:t>стратегического и оперативного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6398">
              <w:rPr>
                <w:rFonts w:ascii="Times New Roman" w:hAnsi="Times New Roman" w:cs="Times New Roman"/>
                <w:sz w:val="28"/>
                <w:szCs w:val="28"/>
              </w:rPr>
              <w:t>логистических планов;</w:t>
            </w:r>
          </w:p>
          <w:p w14:paraId="68819F1D" w14:textId="04ACD04D" w:rsidR="00356398" w:rsidRPr="00356398" w:rsidRDefault="00356398" w:rsidP="0035639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56398">
              <w:rPr>
                <w:rFonts w:ascii="Times New Roman" w:hAnsi="Times New Roman" w:cs="Times New Roman"/>
                <w:sz w:val="28"/>
                <w:szCs w:val="28"/>
              </w:rPr>
              <w:t>критерии и методы оценки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6398">
              <w:rPr>
                <w:rFonts w:ascii="Times New Roman" w:hAnsi="Times New Roman" w:cs="Times New Roman"/>
                <w:sz w:val="28"/>
                <w:szCs w:val="28"/>
              </w:rPr>
              <w:t>рентабельности функционирования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6398">
              <w:rPr>
                <w:rFonts w:ascii="Times New Roman" w:hAnsi="Times New Roman" w:cs="Times New Roman"/>
                <w:sz w:val="28"/>
                <w:szCs w:val="28"/>
              </w:rPr>
              <w:t>логистической системы и 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6398">
              <w:rPr>
                <w:rFonts w:ascii="Times New Roman" w:hAnsi="Times New Roman" w:cs="Times New Roman"/>
                <w:sz w:val="28"/>
                <w:szCs w:val="28"/>
              </w:rPr>
              <w:t>отдельных элементов;</w:t>
            </w:r>
          </w:p>
          <w:p w14:paraId="72767755" w14:textId="05F73C32" w:rsidR="00885B66" w:rsidRPr="000244DA" w:rsidRDefault="00356398" w:rsidP="0035639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56398">
              <w:rPr>
                <w:rFonts w:ascii="Times New Roman" w:hAnsi="Times New Roman" w:cs="Times New Roman"/>
                <w:sz w:val="28"/>
                <w:szCs w:val="28"/>
              </w:rPr>
              <w:t>методологию оценки качества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6398">
              <w:rPr>
                <w:rFonts w:ascii="Times New Roman" w:hAnsi="Times New Roman" w:cs="Times New Roman"/>
                <w:sz w:val="28"/>
                <w:szCs w:val="28"/>
              </w:rPr>
              <w:t xml:space="preserve">товарно-материальных </w:t>
            </w:r>
            <w:r w:rsidRPr="003563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ценностей.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45CCDE02" w14:textId="77777777" w:rsidR="00885B66" w:rsidRPr="000244DA" w:rsidRDefault="00885B66" w:rsidP="000164A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B66" w:rsidRPr="003732A7" w14:paraId="3C58CCE9" w14:textId="77777777" w:rsidTr="0076477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1130F060" w14:textId="77777777" w:rsidR="00885B66" w:rsidRPr="00885B66" w:rsidRDefault="00885B66" w:rsidP="000164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0D5270C7" w14:textId="77777777" w:rsidR="00885B66" w:rsidRPr="00764773" w:rsidRDefault="00885B66" w:rsidP="000164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4DA7304" w14:textId="0252F740" w:rsidR="00356398" w:rsidRPr="00356398" w:rsidRDefault="00356398" w:rsidP="0035639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проводить </w:t>
            </w:r>
            <w:r w:rsidRPr="00356398">
              <w:rPr>
                <w:rFonts w:ascii="Times New Roman" w:hAnsi="Times New Roman" w:cs="Times New Roman"/>
                <w:sz w:val="28"/>
                <w:szCs w:val="28"/>
              </w:rPr>
              <w:t>оценк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56398">
              <w:rPr>
                <w:rFonts w:ascii="Times New Roman" w:hAnsi="Times New Roman" w:cs="Times New Roman"/>
                <w:sz w:val="28"/>
                <w:szCs w:val="28"/>
              </w:rPr>
              <w:t xml:space="preserve"> эффективности, координации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6398">
              <w:rPr>
                <w:rFonts w:ascii="Times New Roman" w:hAnsi="Times New Roman" w:cs="Times New Roman"/>
                <w:sz w:val="28"/>
                <w:szCs w:val="28"/>
              </w:rPr>
              <w:t>и контроля логистических операций,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6398">
              <w:rPr>
                <w:rFonts w:ascii="Times New Roman" w:hAnsi="Times New Roman" w:cs="Times New Roman"/>
                <w:sz w:val="28"/>
                <w:szCs w:val="28"/>
              </w:rPr>
              <w:t>процессов, систем;</w:t>
            </w:r>
          </w:p>
          <w:p w14:paraId="6E918E15" w14:textId="594502B5" w:rsidR="00356398" w:rsidRPr="00356398" w:rsidRDefault="00356398" w:rsidP="0035639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398">
              <w:rPr>
                <w:rFonts w:ascii="Times New Roman" w:hAnsi="Times New Roman" w:cs="Times New Roman"/>
                <w:sz w:val="28"/>
                <w:szCs w:val="28"/>
              </w:rPr>
              <w:t>выявления уязвимых мест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6398">
              <w:rPr>
                <w:rFonts w:ascii="Times New Roman" w:hAnsi="Times New Roman" w:cs="Times New Roman"/>
                <w:sz w:val="28"/>
                <w:szCs w:val="28"/>
              </w:rPr>
              <w:t>ликвидации отклонений от плановых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6398">
              <w:rPr>
                <w:rFonts w:ascii="Times New Roman" w:hAnsi="Times New Roman" w:cs="Times New Roman"/>
                <w:sz w:val="28"/>
                <w:szCs w:val="28"/>
              </w:rPr>
              <w:t>показателей в работе логистической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6398">
              <w:rPr>
                <w:rFonts w:ascii="Times New Roman" w:hAnsi="Times New Roman" w:cs="Times New Roman"/>
                <w:sz w:val="28"/>
                <w:szCs w:val="28"/>
              </w:rPr>
              <w:t>системы и (или) ее отдельных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6398">
              <w:rPr>
                <w:rFonts w:ascii="Times New Roman" w:hAnsi="Times New Roman" w:cs="Times New Roman"/>
                <w:sz w:val="28"/>
                <w:szCs w:val="28"/>
              </w:rPr>
              <w:t>элементов;</w:t>
            </w:r>
            <w:r w:rsidRPr="00356398">
              <w:rPr>
                <w:rFonts w:ascii="Times New Roman" w:hAnsi="Times New Roman" w:cs="Times New Roman"/>
                <w:sz w:val="28"/>
                <w:szCs w:val="28"/>
              </w:rPr>
              <w:c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56398">
              <w:rPr>
                <w:rFonts w:ascii="Times New Roman" w:hAnsi="Times New Roman" w:cs="Times New Roman"/>
                <w:sz w:val="28"/>
                <w:szCs w:val="28"/>
              </w:rPr>
              <w:t>производить расчеты основных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6398">
              <w:rPr>
                <w:rFonts w:ascii="Times New Roman" w:hAnsi="Times New Roman" w:cs="Times New Roman"/>
                <w:sz w:val="28"/>
                <w:szCs w:val="28"/>
              </w:rPr>
              <w:t>показателей эффективности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6398">
              <w:rPr>
                <w:rFonts w:ascii="Times New Roman" w:hAnsi="Times New Roman" w:cs="Times New Roman"/>
                <w:sz w:val="28"/>
                <w:szCs w:val="28"/>
              </w:rPr>
              <w:t>функционирования логистической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6398">
              <w:rPr>
                <w:rFonts w:ascii="Times New Roman" w:hAnsi="Times New Roman" w:cs="Times New Roman"/>
                <w:sz w:val="28"/>
                <w:szCs w:val="28"/>
              </w:rPr>
              <w:t>системы и ее отдельных элементов;</w:t>
            </w:r>
          </w:p>
          <w:p w14:paraId="7EC8814E" w14:textId="39CCB7A7" w:rsidR="00356398" w:rsidRPr="00356398" w:rsidRDefault="00356398" w:rsidP="0035639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56398">
              <w:rPr>
                <w:rFonts w:ascii="Times New Roman" w:hAnsi="Times New Roman" w:cs="Times New Roman"/>
                <w:sz w:val="28"/>
                <w:szCs w:val="28"/>
              </w:rPr>
              <w:t>разрабатывать и осуществлять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6398">
              <w:rPr>
                <w:rFonts w:ascii="Times New Roman" w:hAnsi="Times New Roman" w:cs="Times New Roman"/>
                <w:sz w:val="28"/>
                <w:szCs w:val="28"/>
              </w:rPr>
              <w:t>контрольные мероприятия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6398">
              <w:rPr>
                <w:rFonts w:ascii="Times New Roman" w:hAnsi="Times New Roman" w:cs="Times New Roman"/>
                <w:sz w:val="28"/>
                <w:szCs w:val="28"/>
              </w:rPr>
              <w:t>различных стадиях логистического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6398">
              <w:rPr>
                <w:rFonts w:ascii="Times New Roman" w:hAnsi="Times New Roman" w:cs="Times New Roman"/>
                <w:sz w:val="28"/>
                <w:szCs w:val="28"/>
              </w:rPr>
              <w:t>процесса;</w:t>
            </w:r>
          </w:p>
          <w:p w14:paraId="027828CF" w14:textId="2EF3EB82" w:rsidR="00356398" w:rsidRPr="00356398" w:rsidRDefault="00356398" w:rsidP="0035639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56398">
              <w:rPr>
                <w:rFonts w:ascii="Times New Roman" w:hAnsi="Times New Roman" w:cs="Times New Roman"/>
                <w:sz w:val="28"/>
                <w:szCs w:val="28"/>
              </w:rPr>
              <w:t>анализировать показатели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6398">
              <w:rPr>
                <w:rFonts w:ascii="Times New Roman" w:hAnsi="Times New Roman" w:cs="Times New Roman"/>
                <w:sz w:val="28"/>
                <w:szCs w:val="28"/>
              </w:rPr>
              <w:t>логистической системы и участвовать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6398">
              <w:rPr>
                <w:rFonts w:ascii="Times New Roman" w:hAnsi="Times New Roman" w:cs="Times New Roman"/>
                <w:sz w:val="28"/>
                <w:szCs w:val="28"/>
              </w:rPr>
              <w:t>в разработке мероприятий по</w:t>
            </w:r>
          </w:p>
          <w:p w14:paraId="1D825F74" w14:textId="5E9EA681" w:rsidR="00356398" w:rsidRPr="000244DA" w:rsidRDefault="00356398" w:rsidP="0035639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398">
              <w:rPr>
                <w:rFonts w:ascii="Times New Roman" w:hAnsi="Times New Roman" w:cs="Times New Roman"/>
                <w:sz w:val="28"/>
                <w:szCs w:val="28"/>
              </w:rPr>
              <w:t>повышению ее эффективности;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2D94B10B" w14:textId="77777777" w:rsidR="00885B66" w:rsidRPr="000244DA" w:rsidRDefault="00885B66" w:rsidP="000164A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B66" w:rsidRPr="003732A7" w14:paraId="739223FF" w14:textId="77777777" w:rsidTr="0070590D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50608199" w14:textId="37F8E221" w:rsidR="00885B66" w:rsidRPr="00885B66" w:rsidRDefault="00885B66" w:rsidP="000164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2158A433" w14:textId="1F7A4641" w:rsidR="00885B66" w:rsidRPr="0070590D" w:rsidRDefault="00D53911" w:rsidP="000164A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590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Подготовка и ведение документации при осуществлении перевозки грузов в цепи поставок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09FF54B" w14:textId="32060CC5" w:rsidR="00885B66" w:rsidRPr="0070590D" w:rsidRDefault="0063038D" w:rsidP="0070590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59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</w:tr>
      <w:tr w:rsidR="00885B66" w:rsidRPr="003732A7" w14:paraId="307EB1E3" w14:textId="77777777" w:rsidTr="0076477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3B9E7AC7" w14:textId="77777777" w:rsidR="00885B66" w:rsidRPr="00885B66" w:rsidRDefault="00885B66" w:rsidP="000164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1EE5FD58" w14:textId="77777777" w:rsidR="00885B66" w:rsidRPr="00764773" w:rsidRDefault="00885B66" w:rsidP="00D62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0DD54DA9" w14:textId="52CAADEC" w:rsidR="00D53911" w:rsidRPr="00D53911" w:rsidRDefault="00D53911" w:rsidP="00D5391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</w:t>
            </w:r>
            <w:r w:rsidRPr="00D53911">
              <w:rPr>
                <w:rFonts w:ascii="Times New Roman" w:hAnsi="Times New Roman" w:cs="Times New Roman"/>
                <w:sz w:val="28"/>
                <w:szCs w:val="28"/>
              </w:rPr>
              <w:t>оговор на транспортно-экспедиторское обслуживание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3911">
              <w:rPr>
                <w:rFonts w:ascii="Times New Roman" w:hAnsi="Times New Roman" w:cs="Times New Roman"/>
                <w:sz w:val="28"/>
                <w:szCs w:val="28"/>
              </w:rPr>
              <w:t>Российские и международные законы и нормативные акты,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3911">
              <w:rPr>
                <w:rFonts w:ascii="Times New Roman" w:hAnsi="Times New Roman" w:cs="Times New Roman"/>
                <w:sz w:val="28"/>
                <w:szCs w:val="28"/>
              </w:rPr>
              <w:t>относящиеся к транспортно-экспедиционной деятельности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3911">
              <w:rPr>
                <w:rFonts w:ascii="Times New Roman" w:hAnsi="Times New Roman" w:cs="Times New Roman"/>
                <w:sz w:val="28"/>
                <w:szCs w:val="28"/>
              </w:rPr>
              <w:t>необходимом для выполнения служебных обязанностей объеме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408EAEA" w14:textId="637E81E4" w:rsidR="00D53911" w:rsidRPr="00D53911" w:rsidRDefault="00D53911" w:rsidP="00D5391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D53911">
              <w:rPr>
                <w:rFonts w:ascii="Times New Roman" w:hAnsi="Times New Roman" w:cs="Times New Roman"/>
                <w:sz w:val="28"/>
                <w:szCs w:val="28"/>
              </w:rPr>
              <w:t>равила и порядок оформления транспортно-сопроводительных,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3911">
              <w:rPr>
                <w:rFonts w:ascii="Times New Roman" w:hAnsi="Times New Roman" w:cs="Times New Roman"/>
                <w:sz w:val="28"/>
                <w:szCs w:val="28"/>
              </w:rPr>
              <w:t>транспортно-экспедиционных документов на различные виды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3911">
              <w:rPr>
                <w:rFonts w:ascii="Times New Roman" w:hAnsi="Times New Roman" w:cs="Times New Roman"/>
                <w:sz w:val="28"/>
                <w:szCs w:val="28"/>
              </w:rPr>
              <w:t>транспорта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528FD7C" w14:textId="258B5CCA" w:rsidR="00D53911" w:rsidRPr="00D53911" w:rsidRDefault="00D53911" w:rsidP="00D5391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D53911">
              <w:rPr>
                <w:rFonts w:ascii="Times New Roman" w:hAnsi="Times New Roman" w:cs="Times New Roman"/>
                <w:sz w:val="28"/>
                <w:szCs w:val="28"/>
              </w:rPr>
              <w:t>еречень документов, необходимых для организации перевозки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DCC6BDA" w14:textId="464F2F03" w:rsidR="00D53911" w:rsidRPr="00D53911" w:rsidRDefault="00D53911" w:rsidP="00D5391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D53911">
              <w:rPr>
                <w:rFonts w:ascii="Times New Roman" w:hAnsi="Times New Roman" w:cs="Times New Roman"/>
                <w:sz w:val="28"/>
                <w:szCs w:val="28"/>
              </w:rPr>
              <w:t>равила оформления договоров, дополнительных соглашений,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3911">
              <w:rPr>
                <w:rFonts w:ascii="Times New Roman" w:hAnsi="Times New Roman" w:cs="Times New Roman"/>
                <w:sz w:val="28"/>
                <w:szCs w:val="28"/>
              </w:rPr>
              <w:t>приложений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6525ABE" w14:textId="4BBDCC6F" w:rsidR="00D53911" w:rsidRPr="00D53911" w:rsidRDefault="00D53911" w:rsidP="00D5391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D53911">
              <w:rPr>
                <w:rFonts w:ascii="Times New Roman" w:hAnsi="Times New Roman" w:cs="Times New Roman"/>
                <w:sz w:val="28"/>
                <w:szCs w:val="28"/>
              </w:rPr>
              <w:t>орядок согласования документов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0700EFB" w14:textId="0FF76EA6" w:rsidR="00D53911" w:rsidRPr="00D53911" w:rsidRDefault="00D53911" w:rsidP="00D5391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</w:t>
            </w:r>
            <w:r w:rsidRPr="00D53911">
              <w:rPr>
                <w:rFonts w:ascii="Times New Roman" w:hAnsi="Times New Roman" w:cs="Times New Roman"/>
                <w:sz w:val="28"/>
                <w:szCs w:val="28"/>
              </w:rPr>
              <w:t>орпоративный документооборот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5FB727F" w14:textId="00A57319" w:rsidR="00D53911" w:rsidRPr="00D53911" w:rsidRDefault="00D53911" w:rsidP="00D5391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D53911">
              <w:rPr>
                <w:rFonts w:ascii="Times New Roman" w:hAnsi="Times New Roman" w:cs="Times New Roman"/>
                <w:sz w:val="28"/>
                <w:szCs w:val="28"/>
              </w:rPr>
              <w:t>равила оформления финансовых документов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78F52C0" w14:textId="46F890BD" w:rsidR="00D53911" w:rsidRPr="00D53911" w:rsidRDefault="00D53911" w:rsidP="00D5391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D53911">
              <w:rPr>
                <w:rFonts w:ascii="Times New Roman" w:hAnsi="Times New Roman" w:cs="Times New Roman"/>
                <w:sz w:val="28"/>
                <w:szCs w:val="28"/>
              </w:rPr>
              <w:t>равила и порядок оформления транспортно-сопроводительных,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3911">
              <w:rPr>
                <w:rFonts w:ascii="Times New Roman" w:hAnsi="Times New Roman" w:cs="Times New Roman"/>
                <w:sz w:val="28"/>
                <w:szCs w:val="28"/>
              </w:rPr>
              <w:t>транспортно-экспедиционных документов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9D90207" w14:textId="5CA13D87" w:rsidR="00D53911" w:rsidRPr="000244DA" w:rsidRDefault="00D53911" w:rsidP="00D5391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D53911">
              <w:rPr>
                <w:rFonts w:ascii="Times New Roman" w:hAnsi="Times New Roman" w:cs="Times New Roman"/>
                <w:sz w:val="28"/>
                <w:szCs w:val="28"/>
              </w:rPr>
              <w:t>равила оказания услуг курьерской службой и экспресс-почтой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252FA94D" w14:textId="77777777" w:rsidR="00885B66" w:rsidRPr="000244DA" w:rsidRDefault="00885B66" w:rsidP="000164A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B66" w:rsidRPr="003732A7" w14:paraId="7A29FDC2" w14:textId="77777777" w:rsidTr="0076477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1B263786" w14:textId="77777777" w:rsidR="00885B66" w:rsidRPr="00885B66" w:rsidRDefault="00885B66" w:rsidP="000164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1D5A5A2A" w14:textId="77777777" w:rsidR="00885B66" w:rsidRPr="00764773" w:rsidRDefault="00885B66" w:rsidP="000164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AB0A920" w14:textId="141FF0D4" w:rsidR="00D53911" w:rsidRPr="00D53911" w:rsidRDefault="00CD670F" w:rsidP="00D5391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="00D53911" w:rsidRPr="00D53911">
              <w:rPr>
                <w:rFonts w:ascii="Times New Roman" w:hAnsi="Times New Roman" w:cs="Times New Roman"/>
                <w:sz w:val="28"/>
                <w:szCs w:val="28"/>
              </w:rPr>
              <w:t>равильно оформлять документацию в соответствии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3911" w:rsidRPr="00D53911">
              <w:rPr>
                <w:rFonts w:ascii="Times New Roman" w:hAnsi="Times New Roman" w:cs="Times New Roman"/>
                <w:sz w:val="28"/>
                <w:szCs w:val="28"/>
              </w:rPr>
              <w:t>требованиями законодательства Российской Федерации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3911" w:rsidRPr="00D53911">
              <w:rPr>
                <w:rFonts w:ascii="Times New Roman" w:hAnsi="Times New Roman" w:cs="Times New Roman"/>
                <w:sz w:val="28"/>
                <w:szCs w:val="28"/>
              </w:rPr>
              <w:t>международных актов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FCA345B" w14:textId="411E7D4F" w:rsidR="00D53911" w:rsidRPr="00D53911" w:rsidRDefault="00CD670F" w:rsidP="00D5391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="00D53911" w:rsidRPr="00D53911">
              <w:rPr>
                <w:rFonts w:ascii="Times New Roman" w:hAnsi="Times New Roman" w:cs="Times New Roman"/>
                <w:sz w:val="28"/>
                <w:szCs w:val="28"/>
              </w:rPr>
              <w:t>ринимать и проверять документы, необходимые для перевозки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3911" w:rsidRPr="00D53911">
              <w:rPr>
                <w:rFonts w:ascii="Times New Roman" w:hAnsi="Times New Roman" w:cs="Times New Roman"/>
                <w:sz w:val="28"/>
                <w:szCs w:val="28"/>
              </w:rPr>
              <w:t>грузов, на правильность и полноту заявляемых сведений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3911" w:rsidRPr="00D53911">
              <w:rPr>
                <w:rFonts w:ascii="Times New Roman" w:hAnsi="Times New Roman" w:cs="Times New Roman"/>
                <w:sz w:val="28"/>
                <w:szCs w:val="28"/>
              </w:rPr>
              <w:t>наличие сопроводительных документов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A7D35D5" w14:textId="5AB7A536" w:rsidR="00D53911" w:rsidRPr="00D53911" w:rsidRDefault="00CD670F" w:rsidP="00D5391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="00D53911" w:rsidRPr="00D53911">
              <w:rPr>
                <w:rFonts w:ascii="Times New Roman" w:hAnsi="Times New Roman" w:cs="Times New Roman"/>
                <w:sz w:val="28"/>
                <w:szCs w:val="28"/>
              </w:rPr>
              <w:t>оставлять компетентный запрос клиенту на получение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3911" w:rsidRPr="00D53911">
              <w:rPr>
                <w:rFonts w:ascii="Times New Roman" w:hAnsi="Times New Roman" w:cs="Times New Roman"/>
                <w:sz w:val="28"/>
                <w:szCs w:val="28"/>
              </w:rPr>
              <w:t>документов для организации перевозки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F807AAA" w14:textId="7433FCBC" w:rsidR="00D53911" w:rsidRPr="00D53911" w:rsidRDefault="00CD670F" w:rsidP="00D5391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="00D53911" w:rsidRPr="00D53911">
              <w:rPr>
                <w:rFonts w:ascii="Times New Roman" w:hAnsi="Times New Roman" w:cs="Times New Roman"/>
                <w:sz w:val="28"/>
                <w:szCs w:val="28"/>
              </w:rPr>
              <w:t>аботать с различными видами транспортно-сопроводительных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3911" w:rsidRPr="00D53911">
              <w:rPr>
                <w:rFonts w:ascii="Times New Roman" w:hAnsi="Times New Roman" w:cs="Times New Roman"/>
                <w:sz w:val="28"/>
                <w:szCs w:val="28"/>
              </w:rPr>
              <w:t>транспортно-экспедиционных документов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17AEAFF" w14:textId="2FD86186" w:rsidR="00885B66" w:rsidRDefault="00CD670F" w:rsidP="00D5391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="00D53911" w:rsidRPr="00D53911">
              <w:rPr>
                <w:rFonts w:ascii="Times New Roman" w:hAnsi="Times New Roman" w:cs="Times New Roman"/>
                <w:sz w:val="28"/>
                <w:szCs w:val="28"/>
              </w:rPr>
              <w:t>формлять документы в полном соответствии с правилами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3911" w:rsidRPr="00D53911">
              <w:rPr>
                <w:rFonts w:ascii="Times New Roman" w:hAnsi="Times New Roman" w:cs="Times New Roman"/>
                <w:sz w:val="28"/>
                <w:szCs w:val="28"/>
              </w:rPr>
              <w:t>порядком оформления транспортно-сопроводительных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3911" w:rsidRPr="00D53911">
              <w:rPr>
                <w:rFonts w:ascii="Times New Roman" w:hAnsi="Times New Roman" w:cs="Times New Roman"/>
                <w:sz w:val="28"/>
                <w:szCs w:val="28"/>
              </w:rPr>
              <w:t>транспортно-экспедиционных документов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694BDB9" w14:textId="2EB9F6A3" w:rsidR="00D53911" w:rsidRPr="00D53911" w:rsidRDefault="00CD670F" w:rsidP="00D5391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="00D53911" w:rsidRPr="00D53911">
              <w:rPr>
                <w:rFonts w:ascii="Times New Roman" w:hAnsi="Times New Roman" w:cs="Times New Roman"/>
                <w:sz w:val="28"/>
                <w:szCs w:val="28"/>
              </w:rPr>
              <w:t>тправлять и принимать разнообразные документы по</w:t>
            </w:r>
          </w:p>
          <w:p w14:paraId="433F6ABA" w14:textId="2F3794DF" w:rsidR="00D53911" w:rsidRPr="00D53911" w:rsidRDefault="00D53911" w:rsidP="00D5391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11">
              <w:rPr>
                <w:rFonts w:ascii="Times New Roman" w:hAnsi="Times New Roman" w:cs="Times New Roman"/>
                <w:sz w:val="28"/>
                <w:szCs w:val="28"/>
              </w:rPr>
              <w:t>электронной и обычной почте</w:t>
            </w:r>
            <w:r w:rsidR="00CD670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2EE399C" w14:textId="45AEC010" w:rsidR="00D53911" w:rsidRPr="00D53911" w:rsidRDefault="00CD670F" w:rsidP="00D5391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="00D53911" w:rsidRPr="00D53911">
              <w:rPr>
                <w:rFonts w:ascii="Times New Roman" w:hAnsi="Times New Roman" w:cs="Times New Roman"/>
                <w:sz w:val="28"/>
                <w:szCs w:val="28"/>
              </w:rPr>
              <w:t>аботать в различных корпоративных информационных системах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824FFEC" w14:textId="596A9727" w:rsidR="00D53911" w:rsidRPr="00D53911" w:rsidRDefault="00CD670F" w:rsidP="00D5391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="00D53911" w:rsidRPr="00D53911">
              <w:rPr>
                <w:rFonts w:ascii="Times New Roman" w:hAnsi="Times New Roman" w:cs="Times New Roman"/>
                <w:sz w:val="28"/>
                <w:szCs w:val="28"/>
              </w:rPr>
              <w:t>аботать с различными финансовыми документами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42CD763" w14:textId="7EA8FF44" w:rsidR="00D53911" w:rsidRPr="000244DA" w:rsidRDefault="00CD670F" w:rsidP="00D5391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="00D53911" w:rsidRPr="00D53911">
              <w:rPr>
                <w:rFonts w:ascii="Times New Roman" w:hAnsi="Times New Roman" w:cs="Times New Roman"/>
                <w:sz w:val="28"/>
                <w:szCs w:val="28"/>
              </w:rPr>
              <w:t>ести документооборот в рамках выполнения служебных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3911" w:rsidRPr="00D53911">
              <w:rPr>
                <w:rFonts w:ascii="Times New Roman" w:hAnsi="Times New Roman" w:cs="Times New Roman"/>
                <w:sz w:val="28"/>
                <w:szCs w:val="28"/>
              </w:rPr>
              <w:t>обязанностей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74FC448" w14:textId="77777777" w:rsidR="00885B66" w:rsidRPr="000244DA" w:rsidRDefault="00885B66" w:rsidP="000164A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06F005" w14:textId="25DCEBB3" w:rsidR="00E579D6" w:rsidRDefault="00E579D6" w:rsidP="00E579D6">
      <w:pPr>
        <w:pStyle w:val="aff4"/>
        <w:rPr>
          <w:b/>
          <w:i/>
          <w:sz w:val="28"/>
          <w:szCs w:val="28"/>
          <w:vertAlign w:val="subscript"/>
        </w:rPr>
      </w:pPr>
    </w:p>
    <w:p w14:paraId="274B014E" w14:textId="77777777" w:rsidR="0063038D" w:rsidRPr="00E579D6" w:rsidRDefault="0063038D" w:rsidP="00E579D6">
      <w:pPr>
        <w:pStyle w:val="aff4"/>
        <w:rPr>
          <w:b/>
          <w:i/>
          <w:sz w:val="28"/>
          <w:szCs w:val="28"/>
          <w:vertAlign w:val="subscript"/>
        </w:rPr>
      </w:pPr>
    </w:p>
    <w:p w14:paraId="2CEE85B3" w14:textId="77777777" w:rsidR="000244DA" w:rsidRPr="00E579D6" w:rsidRDefault="000244D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vertAlign w:val="subscript"/>
        </w:rPr>
      </w:pPr>
    </w:p>
    <w:p w14:paraId="292260F9" w14:textId="77777777" w:rsidR="00A204BB" w:rsidRDefault="00A204B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AC09BC4" w14:textId="239BFB12" w:rsidR="007274B8" w:rsidRPr="00D17132" w:rsidRDefault="00F8340A" w:rsidP="008912AE">
      <w:pPr>
        <w:pStyle w:val="2"/>
        <w:spacing w:after="0" w:line="276" w:lineRule="auto"/>
        <w:ind w:firstLine="709"/>
        <w:jc w:val="both"/>
        <w:rPr>
          <w:rFonts w:ascii="Times New Roman" w:hAnsi="Times New Roman"/>
          <w:sz w:val="24"/>
          <w:lang w:val="ru-RU"/>
        </w:rPr>
      </w:pPr>
      <w:bookmarkStart w:id="6" w:name="_Toc78885655"/>
      <w:bookmarkStart w:id="7" w:name="_Toc130848253"/>
      <w:r>
        <w:rPr>
          <w:rFonts w:ascii="Times New Roman" w:hAnsi="Times New Roman"/>
          <w:color w:val="000000"/>
          <w:sz w:val="24"/>
          <w:lang w:val="ru-RU"/>
        </w:rPr>
        <w:lastRenderedPageBreak/>
        <w:t>1</w:t>
      </w:r>
      <w:r w:rsidR="00D17132" w:rsidRPr="00D17132">
        <w:rPr>
          <w:rFonts w:ascii="Times New Roman" w:hAnsi="Times New Roman"/>
          <w:color w:val="000000"/>
          <w:sz w:val="24"/>
          <w:lang w:val="ru-RU"/>
        </w:rPr>
        <w:t>.</w:t>
      </w:r>
      <w:r>
        <w:rPr>
          <w:rFonts w:ascii="Times New Roman" w:hAnsi="Times New Roman"/>
          <w:color w:val="000000"/>
          <w:sz w:val="24"/>
          <w:lang w:val="ru-RU"/>
        </w:rPr>
        <w:t>3</w:t>
      </w:r>
      <w:r w:rsidR="00D17132" w:rsidRPr="00D17132">
        <w:rPr>
          <w:rFonts w:ascii="Times New Roman" w:hAnsi="Times New Roman"/>
          <w:color w:val="000000"/>
          <w:sz w:val="24"/>
          <w:lang w:val="ru-RU"/>
        </w:rPr>
        <w:t>. ТРЕБОВАНИЯ К СХЕМЕ ОЦЕНКИ</w:t>
      </w:r>
      <w:bookmarkEnd w:id="6"/>
      <w:bookmarkEnd w:id="7"/>
    </w:p>
    <w:p w14:paraId="3F465272" w14:textId="65C12749" w:rsidR="00DE39D8" w:rsidRDefault="00AE6AB7" w:rsidP="0070590D">
      <w:pPr>
        <w:pStyle w:val="af1"/>
        <w:widowControl/>
        <w:spacing w:line="276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A204BB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>
        <w:rPr>
          <w:rFonts w:ascii="Times New Roman" w:hAnsi="Times New Roman"/>
          <w:sz w:val="28"/>
          <w:szCs w:val="28"/>
          <w:lang w:val="ru-RU"/>
        </w:rPr>
        <w:t>.</w:t>
      </w:r>
    </w:p>
    <w:p w14:paraId="19E7CD01" w14:textId="3BE3CFE7" w:rsidR="00C56A9B" w:rsidRDefault="00640E46" w:rsidP="00640E46">
      <w:pPr>
        <w:pStyle w:val="af1"/>
        <w:widowControl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14:paraId="4AD284B7" w14:textId="6BB3A4AB" w:rsidR="007274B8" w:rsidRPr="00640E46" w:rsidRDefault="007274B8" w:rsidP="007274B8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640E46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p w14:paraId="023A63FC" w14:textId="77777777" w:rsidR="007274B8" w:rsidRPr="00F8340A" w:rsidRDefault="007274B8" w:rsidP="007274B8">
      <w:pPr>
        <w:pStyle w:val="af1"/>
        <w:widowControl/>
        <w:rPr>
          <w:rFonts w:ascii="Times New Roman" w:hAnsi="Times New Roman"/>
          <w:szCs w:val="24"/>
          <w:lang w:val="ru-RU"/>
        </w:rPr>
      </w:pPr>
    </w:p>
    <w:tbl>
      <w:tblPr>
        <w:tblStyle w:val="af"/>
        <w:tblW w:w="4025" w:type="pct"/>
        <w:jc w:val="center"/>
        <w:tblLayout w:type="fixed"/>
        <w:tblLook w:val="04A0" w:firstRow="1" w:lastRow="0" w:firstColumn="1" w:lastColumn="0" w:noHBand="0" w:noVBand="1"/>
      </w:tblPr>
      <w:tblGrid>
        <w:gridCol w:w="1158"/>
        <w:gridCol w:w="279"/>
        <w:gridCol w:w="1027"/>
        <w:gridCol w:w="1019"/>
        <w:gridCol w:w="1161"/>
        <w:gridCol w:w="1014"/>
        <w:gridCol w:w="1287"/>
        <w:gridCol w:w="988"/>
      </w:tblGrid>
      <w:tr w:rsidR="00CB59B7" w:rsidRPr="007A0DFF" w14:paraId="0A2AADAC" w14:textId="77777777" w:rsidTr="00CB59B7">
        <w:trPr>
          <w:trHeight w:val="1538"/>
          <w:jc w:val="center"/>
        </w:trPr>
        <w:tc>
          <w:tcPr>
            <w:tcW w:w="729" w:type="pct"/>
            <w:shd w:val="clear" w:color="auto" w:fill="92D050"/>
          </w:tcPr>
          <w:p w14:paraId="78D6C5B8" w14:textId="77777777" w:rsidR="00CB59B7" w:rsidRPr="007A0DFF" w:rsidRDefault="00CB59B7" w:rsidP="00C17B0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47" w:type="pct"/>
            <w:gridSpan w:val="6"/>
            <w:shd w:val="clear" w:color="auto" w:fill="92D050"/>
            <w:vAlign w:val="center"/>
          </w:tcPr>
          <w:p w14:paraId="07D5AA59" w14:textId="72A76723" w:rsidR="00CB59B7" w:rsidRPr="007A0DFF" w:rsidRDefault="00CB59B7" w:rsidP="00C17B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Критерий/модуль</w:t>
            </w:r>
          </w:p>
        </w:tc>
        <w:tc>
          <w:tcPr>
            <w:tcW w:w="620" w:type="pct"/>
            <w:shd w:val="clear" w:color="auto" w:fill="92D050"/>
            <w:vAlign w:val="center"/>
          </w:tcPr>
          <w:p w14:paraId="2AF4BE06" w14:textId="43F17F2B" w:rsidR="00CB59B7" w:rsidRPr="007A0DFF" w:rsidRDefault="00CB59B7" w:rsidP="00C17B01">
            <w:pPr>
              <w:jc w:val="center"/>
              <w:rPr>
                <w:b/>
                <w:sz w:val="22"/>
                <w:szCs w:val="22"/>
              </w:rPr>
            </w:pPr>
            <w:r w:rsidRPr="007A0DFF">
              <w:rPr>
                <w:b/>
                <w:sz w:val="22"/>
                <w:szCs w:val="22"/>
              </w:rPr>
              <w:t>Итого баллов за раздел ТРЕБОВАНИЙ КОМПЕТЕНЦИИ</w:t>
            </w:r>
          </w:p>
        </w:tc>
      </w:tr>
      <w:tr w:rsidR="00CB59B7" w:rsidRPr="007A0DFF" w14:paraId="6EDBED15" w14:textId="77777777" w:rsidTr="00CB59B7">
        <w:trPr>
          <w:trHeight w:val="50"/>
          <w:jc w:val="center"/>
        </w:trPr>
        <w:tc>
          <w:tcPr>
            <w:tcW w:w="729" w:type="pct"/>
            <w:vMerge w:val="restart"/>
            <w:shd w:val="clear" w:color="auto" w:fill="92D050"/>
            <w:vAlign w:val="center"/>
          </w:tcPr>
          <w:p w14:paraId="22554985" w14:textId="0EDAD76E" w:rsidR="00CB59B7" w:rsidRPr="007A0DFF" w:rsidRDefault="00CB59B7" w:rsidP="003242E1">
            <w:pPr>
              <w:jc w:val="center"/>
              <w:rPr>
                <w:b/>
                <w:sz w:val="22"/>
                <w:szCs w:val="22"/>
              </w:rPr>
            </w:pPr>
            <w:r w:rsidRPr="007A0DFF">
              <w:rPr>
                <w:b/>
                <w:sz w:val="22"/>
                <w:szCs w:val="22"/>
              </w:rPr>
              <w:t>Разделы ТРЕБОВАНИЙ КОМПЕТЕНЦИИ</w:t>
            </w:r>
          </w:p>
        </w:tc>
        <w:tc>
          <w:tcPr>
            <w:tcW w:w="176" w:type="pct"/>
            <w:shd w:val="clear" w:color="auto" w:fill="92D050"/>
            <w:vAlign w:val="center"/>
          </w:tcPr>
          <w:p w14:paraId="3CF24956" w14:textId="77777777" w:rsidR="00CB59B7" w:rsidRPr="007A0DFF" w:rsidRDefault="00CB59B7" w:rsidP="00C17B01">
            <w:pPr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647" w:type="pct"/>
            <w:shd w:val="clear" w:color="auto" w:fill="00B050"/>
            <w:vAlign w:val="center"/>
          </w:tcPr>
          <w:p w14:paraId="35F42FCD" w14:textId="77777777" w:rsidR="00CB59B7" w:rsidRPr="007A0DFF" w:rsidRDefault="00CB59B7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7A0DFF">
              <w:rPr>
                <w:b/>
                <w:color w:val="FFFFFF" w:themeColor="background1"/>
                <w:sz w:val="22"/>
                <w:szCs w:val="22"/>
                <w:lang w:val="en-US"/>
              </w:rPr>
              <w:t>A</w:t>
            </w:r>
          </w:p>
        </w:tc>
        <w:tc>
          <w:tcPr>
            <w:tcW w:w="642" w:type="pct"/>
            <w:shd w:val="clear" w:color="auto" w:fill="00B050"/>
            <w:vAlign w:val="center"/>
          </w:tcPr>
          <w:p w14:paraId="73DA90DA" w14:textId="11265A4A" w:rsidR="00CB59B7" w:rsidRPr="007A0DFF" w:rsidRDefault="00CB59B7" w:rsidP="00C17B0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7A0DFF">
              <w:rPr>
                <w:b/>
                <w:color w:val="FFFFFF" w:themeColor="background1"/>
                <w:sz w:val="22"/>
                <w:szCs w:val="22"/>
              </w:rPr>
              <w:t>Б</w:t>
            </w:r>
          </w:p>
        </w:tc>
        <w:tc>
          <w:tcPr>
            <w:tcW w:w="732" w:type="pct"/>
            <w:shd w:val="clear" w:color="auto" w:fill="00B050"/>
            <w:vAlign w:val="center"/>
          </w:tcPr>
          <w:p w14:paraId="22F4030B" w14:textId="447655FE" w:rsidR="00CB59B7" w:rsidRPr="007A0DFF" w:rsidRDefault="00CB59B7" w:rsidP="00C17B0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7A0DFF">
              <w:rPr>
                <w:b/>
                <w:color w:val="FFFFFF" w:themeColor="background1"/>
                <w:sz w:val="22"/>
                <w:szCs w:val="22"/>
              </w:rPr>
              <w:t>В</w:t>
            </w:r>
          </w:p>
        </w:tc>
        <w:tc>
          <w:tcPr>
            <w:tcW w:w="639" w:type="pct"/>
            <w:shd w:val="clear" w:color="auto" w:fill="00B050"/>
            <w:vAlign w:val="center"/>
          </w:tcPr>
          <w:p w14:paraId="06257C9D" w14:textId="6349D297" w:rsidR="00CB59B7" w:rsidRPr="007A0DFF" w:rsidRDefault="00CB59B7" w:rsidP="00C17B0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7A0DFF">
              <w:rPr>
                <w:b/>
                <w:color w:val="FFFFFF" w:themeColor="background1"/>
                <w:sz w:val="22"/>
                <w:szCs w:val="22"/>
              </w:rPr>
              <w:t>Г</w:t>
            </w:r>
          </w:p>
        </w:tc>
        <w:tc>
          <w:tcPr>
            <w:tcW w:w="811" w:type="pct"/>
            <w:shd w:val="clear" w:color="auto" w:fill="00B050"/>
          </w:tcPr>
          <w:p w14:paraId="6AA1273E" w14:textId="4635AF72" w:rsidR="00CB59B7" w:rsidRPr="007A0DFF" w:rsidRDefault="00CB59B7" w:rsidP="00C17B0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7A0DFF">
              <w:rPr>
                <w:b/>
                <w:color w:val="FFFFFF" w:themeColor="background1"/>
                <w:sz w:val="22"/>
                <w:szCs w:val="22"/>
              </w:rPr>
              <w:t>Е</w:t>
            </w:r>
          </w:p>
        </w:tc>
        <w:tc>
          <w:tcPr>
            <w:tcW w:w="623" w:type="pct"/>
            <w:shd w:val="clear" w:color="auto" w:fill="00B050"/>
            <w:vAlign w:val="center"/>
          </w:tcPr>
          <w:p w14:paraId="089247DF" w14:textId="77777777" w:rsidR="00CB59B7" w:rsidRPr="007A0DFF" w:rsidRDefault="00CB59B7" w:rsidP="00C17B01">
            <w:pPr>
              <w:ind w:right="172" w:hanging="176"/>
              <w:jc w:val="both"/>
              <w:rPr>
                <w:b/>
                <w:sz w:val="22"/>
                <w:szCs w:val="22"/>
              </w:rPr>
            </w:pPr>
          </w:p>
        </w:tc>
      </w:tr>
      <w:tr w:rsidR="00CB59B7" w:rsidRPr="007A0DFF" w14:paraId="61D77BE1" w14:textId="77777777" w:rsidTr="00CB59B7">
        <w:trPr>
          <w:trHeight w:val="50"/>
          <w:jc w:val="center"/>
        </w:trPr>
        <w:tc>
          <w:tcPr>
            <w:tcW w:w="729" w:type="pct"/>
            <w:vMerge/>
            <w:shd w:val="clear" w:color="auto" w:fill="92D050"/>
            <w:vAlign w:val="center"/>
          </w:tcPr>
          <w:p w14:paraId="06232BE1" w14:textId="77777777" w:rsidR="00CB59B7" w:rsidRPr="007A0DFF" w:rsidRDefault="00CB59B7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6" w:type="pct"/>
            <w:shd w:val="clear" w:color="auto" w:fill="00B050"/>
            <w:vAlign w:val="center"/>
          </w:tcPr>
          <w:p w14:paraId="0E5703EC" w14:textId="77777777" w:rsidR="00CB59B7" w:rsidRPr="007A0DFF" w:rsidRDefault="00CB59B7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7A0DFF">
              <w:rPr>
                <w:b/>
                <w:color w:val="FFFFFF" w:themeColor="background1"/>
                <w:sz w:val="22"/>
                <w:szCs w:val="22"/>
                <w:lang w:val="en-US"/>
              </w:rPr>
              <w:t>1</w:t>
            </w:r>
          </w:p>
        </w:tc>
        <w:tc>
          <w:tcPr>
            <w:tcW w:w="647" w:type="pct"/>
            <w:vAlign w:val="center"/>
          </w:tcPr>
          <w:p w14:paraId="3B3E3C84" w14:textId="424B0D07" w:rsidR="00CB59B7" w:rsidRPr="007A0DFF" w:rsidRDefault="00CB59B7" w:rsidP="00C17B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pct"/>
            <w:vAlign w:val="center"/>
          </w:tcPr>
          <w:p w14:paraId="5DA46E3D" w14:textId="2A0F87E4" w:rsidR="00CB59B7" w:rsidRPr="007A0DFF" w:rsidRDefault="00CB59B7" w:rsidP="00C17B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pct"/>
            <w:vAlign w:val="center"/>
          </w:tcPr>
          <w:p w14:paraId="082615A5" w14:textId="78935FEC" w:rsidR="00CB59B7" w:rsidRPr="007A0DFF" w:rsidRDefault="00CB59B7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10,75</w:t>
            </w:r>
          </w:p>
        </w:tc>
        <w:tc>
          <w:tcPr>
            <w:tcW w:w="639" w:type="pct"/>
            <w:vAlign w:val="center"/>
          </w:tcPr>
          <w:p w14:paraId="38191B9B" w14:textId="525CF1D9" w:rsidR="00CB59B7" w:rsidRPr="007A0DFF" w:rsidRDefault="00CB59B7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3,25</w:t>
            </w:r>
          </w:p>
        </w:tc>
        <w:tc>
          <w:tcPr>
            <w:tcW w:w="811" w:type="pct"/>
          </w:tcPr>
          <w:p w14:paraId="07A80AC3" w14:textId="77777777" w:rsidR="00CB59B7" w:rsidRPr="007A0DFF" w:rsidRDefault="00CB59B7" w:rsidP="00C17B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" w:type="pct"/>
            <w:shd w:val="clear" w:color="auto" w:fill="F2F2F2" w:themeFill="background1" w:themeFillShade="F2"/>
            <w:vAlign w:val="center"/>
          </w:tcPr>
          <w:p w14:paraId="712CE198" w14:textId="3310DFA2" w:rsidR="00CB59B7" w:rsidRPr="007A0DFF" w:rsidRDefault="00CB59B7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CB59B7" w:rsidRPr="007A0DFF" w14:paraId="4EB85C79" w14:textId="77777777" w:rsidTr="00CB59B7">
        <w:trPr>
          <w:trHeight w:val="50"/>
          <w:jc w:val="center"/>
        </w:trPr>
        <w:tc>
          <w:tcPr>
            <w:tcW w:w="729" w:type="pct"/>
            <w:vMerge/>
            <w:shd w:val="clear" w:color="auto" w:fill="92D050"/>
            <w:vAlign w:val="center"/>
          </w:tcPr>
          <w:p w14:paraId="22B843BA" w14:textId="77777777" w:rsidR="00CB59B7" w:rsidRPr="007A0DFF" w:rsidRDefault="00CB59B7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6" w:type="pct"/>
            <w:shd w:val="clear" w:color="auto" w:fill="00B050"/>
            <w:vAlign w:val="center"/>
          </w:tcPr>
          <w:p w14:paraId="120AFA02" w14:textId="77777777" w:rsidR="00CB59B7" w:rsidRPr="007A0DFF" w:rsidRDefault="00CB59B7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7A0DFF">
              <w:rPr>
                <w:b/>
                <w:color w:val="FFFFFF" w:themeColor="background1"/>
                <w:sz w:val="22"/>
                <w:szCs w:val="22"/>
                <w:lang w:val="en-US"/>
              </w:rPr>
              <w:t>2</w:t>
            </w:r>
          </w:p>
        </w:tc>
        <w:tc>
          <w:tcPr>
            <w:tcW w:w="647" w:type="pct"/>
            <w:vAlign w:val="center"/>
          </w:tcPr>
          <w:p w14:paraId="4A25E47C" w14:textId="52B6F590" w:rsidR="00CB59B7" w:rsidRPr="007A0DFF" w:rsidRDefault="00CB59B7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42" w:type="pct"/>
            <w:vAlign w:val="center"/>
          </w:tcPr>
          <w:p w14:paraId="2ABB4702" w14:textId="77777777" w:rsidR="00CB59B7" w:rsidRPr="007A0DFF" w:rsidRDefault="00CB59B7" w:rsidP="00C17B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pct"/>
            <w:vAlign w:val="center"/>
          </w:tcPr>
          <w:p w14:paraId="6D9FE905" w14:textId="5A4AB1EA" w:rsidR="00CB59B7" w:rsidRPr="007A0DFF" w:rsidRDefault="00CB59B7" w:rsidP="00C17B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9" w:type="pct"/>
            <w:vAlign w:val="center"/>
          </w:tcPr>
          <w:p w14:paraId="2ABB6818" w14:textId="77777777" w:rsidR="00CB59B7" w:rsidRPr="007A0DFF" w:rsidRDefault="00CB59B7" w:rsidP="00C17B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1" w:type="pct"/>
          </w:tcPr>
          <w:p w14:paraId="3A48EFA0" w14:textId="61142C7D" w:rsidR="00CB59B7" w:rsidRPr="007A0DFF" w:rsidRDefault="00CB59B7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23" w:type="pct"/>
            <w:shd w:val="clear" w:color="auto" w:fill="F2F2F2" w:themeFill="background1" w:themeFillShade="F2"/>
            <w:vAlign w:val="center"/>
          </w:tcPr>
          <w:p w14:paraId="6E5BB194" w14:textId="6EBE29C3" w:rsidR="00CB59B7" w:rsidRPr="007A0DFF" w:rsidRDefault="00CB59B7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CB59B7" w:rsidRPr="007A0DFF" w14:paraId="270858FE" w14:textId="77777777" w:rsidTr="00CB59B7">
        <w:trPr>
          <w:trHeight w:val="50"/>
          <w:jc w:val="center"/>
        </w:trPr>
        <w:tc>
          <w:tcPr>
            <w:tcW w:w="729" w:type="pct"/>
            <w:vMerge/>
            <w:shd w:val="clear" w:color="auto" w:fill="92D050"/>
            <w:vAlign w:val="center"/>
          </w:tcPr>
          <w:p w14:paraId="11C06268" w14:textId="77777777" w:rsidR="00CB59B7" w:rsidRPr="007A0DFF" w:rsidRDefault="00CB59B7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6" w:type="pct"/>
            <w:shd w:val="clear" w:color="auto" w:fill="00B050"/>
            <w:vAlign w:val="center"/>
          </w:tcPr>
          <w:p w14:paraId="1C8BD818" w14:textId="77777777" w:rsidR="00CB59B7" w:rsidRPr="007A0DFF" w:rsidRDefault="00CB59B7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7A0DFF">
              <w:rPr>
                <w:b/>
                <w:color w:val="FFFFFF" w:themeColor="background1"/>
                <w:sz w:val="22"/>
                <w:szCs w:val="22"/>
                <w:lang w:val="en-US"/>
              </w:rPr>
              <w:t>3</w:t>
            </w:r>
          </w:p>
        </w:tc>
        <w:tc>
          <w:tcPr>
            <w:tcW w:w="647" w:type="pct"/>
            <w:vAlign w:val="center"/>
          </w:tcPr>
          <w:p w14:paraId="3BEDDFEB" w14:textId="77777777" w:rsidR="00CB59B7" w:rsidRPr="007A0DFF" w:rsidRDefault="00CB59B7" w:rsidP="00C17B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pct"/>
            <w:vAlign w:val="center"/>
          </w:tcPr>
          <w:p w14:paraId="2FB413FD" w14:textId="7568F2E3" w:rsidR="00CB59B7" w:rsidRPr="007A0DFF" w:rsidRDefault="00CB59B7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732" w:type="pct"/>
            <w:vAlign w:val="center"/>
          </w:tcPr>
          <w:p w14:paraId="2A6F8DAE" w14:textId="43680C30" w:rsidR="00CB59B7" w:rsidRPr="007A0DFF" w:rsidRDefault="00CB59B7" w:rsidP="00C17B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9" w:type="pct"/>
            <w:vAlign w:val="center"/>
          </w:tcPr>
          <w:p w14:paraId="149B0B9A" w14:textId="465D604E" w:rsidR="00CB59B7" w:rsidRPr="007A0DFF" w:rsidRDefault="00CB59B7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1,55</w:t>
            </w:r>
          </w:p>
        </w:tc>
        <w:tc>
          <w:tcPr>
            <w:tcW w:w="811" w:type="pct"/>
          </w:tcPr>
          <w:p w14:paraId="5A285416" w14:textId="77777777" w:rsidR="00CB59B7" w:rsidRPr="007A0DFF" w:rsidRDefault="00CB59B7" w:rsidP="00C17B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" w:type="pct"/>
            <w:shd w:val="clear" w:color="auto" w:fill="F2F2F2" w:themeFill="background1" w:themeFillShade="F2"/>
            <w:vAlign w:val="center"/>
          </w:tcPr>
          <w:p w14:paraId="35C37911" w14:textId="28F66983" w:rsidR="00CB59B7" w:rsidRPr="007A0DFF" w:rsidRDefault="00CB59B7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2,25</w:t>
            </w:r>
          </w:p>
        </w:tc>
      </w:tr>
      <w:tr w:rsidR="00CB59B7" w:rsidRPr="007A0DFF" w14:paraId="22BB9E7A" w14:textId="77777777" w:rsidTr="00CB59B7">
        <w:trPr>
          <w:trHeight w:val="50"/>
          <w:jc w:val="center"/>
        </w:trPr>
        <w:tc>
          <w:tcPr>
            <w:tcW w:w="729" w:type="pct"/>
            <w:vMerge/>
            <w:shd w:val="clear" w:color="auto" w:fill="92D050"/>
            <w:vAlign w:val="center"/>
          </w:tcPr>
          <w:p w14:paraId="2B3484F3" w14:textId="77777777" w:rsidR="00CB59B7" w:rsidRPr="007A0DFF" w:rsidRDefault="00CB59B7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6" w:type="pct"/>
            <w:shd w:val="clear" w:color="auto" w:fill="00B050"/>
            <w:vAlign w:val="center"/>
          </w:tcPr>
          <w:p w14:paraId="18DD302D" w14:textId="105EE708" w:rsidR="00CB59B7" w:rsidRPr="00CB59B7" w:rsidRDefault="00CB59B7" w:rsidP="00C17B0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4</w:t>
            </w:r>
          </w:p>
        </w:tc>
        <w:tc>
          <w:tcPr>
            <w:tcW w:w="647" w:type="pct"/>
            <w:vAlign w:val="center"/>
          </w:tcPr>
          <w:p w14:paraId="788DF647" w14:textId="470B454E" w:rsidR="00CB59B7" w:rsidRPr="007A0DFF" w:rsidRDefault="00CB59B7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  <w:tc>
          <w:tcPr>
            <w:tcW w:w="642" w:type="pct"/>
            <w:vAlign w:val="center"/>
          </w:tcPr>
          <w:p w14:paraId="792DEA04" w14:textId="7672D1CA" w:rsidR="00CB59B7" w:rsidRPr="007A0DFF" w:rsidRDefault="00CB59B7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4,4</w:t>
            </w:r>
          </w:p>
        </w:tc>
        <w:tc>
          <w:tcPr>
            <w:tcW w:w="732" w:type="pct"/>
            <w:vAlign w:val="center"/>
          </w:tcPr>
          <w:p w14:paraId="71778EC4" w14:textId="10AAEF48" w:rsidR="00CB59B7" w:rsidRPr="007A0DFF" w:rsidRDefault="00CB59B7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4,25</w:t>
            </w:r>
          </w:p>
        </w:tc>
        <w:tc>
          <w:tcPr>
            <w:tcW w:w="639" w:type="pct"/>
            <w:vAlign w:val="center"/>
          </w:tcPr>
          <w:p w14:paraId="12ACE406" w14:textId="08AA5B80" w:rsidR="00CB59B7" w:rsidRPr="007A0DFF" w:rsidRDefault="00CB59B7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11" w:type="pct"/>
          </w:tcPr>
          <w:p w14:paraId="75C734BD" w14:textId="77777777" w:rsidR="00CB59B7" w:rsidRPr="007A0DFF" w:rsidRDefault="00CB59B7" w:rsidP="00C17B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" w:type="pct"/>
            <w:shd w:val="clear" w:color="auto" w:fill="F2F2F2" w:themeFill="background1" w:themeFillShade="F2"/>
            <w:vAlign w:val="center"/>
          </w:tcPr>
          <w:p w14:paraId="4A57BB5C" w14:textId="0B92E35C" w:rsidR="00CB59B7" w:rsidRPr="007A0DFF" w:rsidRDefault="00CB59B7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14,95</w:t>
            </w:r>
          </w:p>
        </w:tc>
      </w:tr>
      <w:tr w:rsidR="00CB59B7" w:rsidRPr="007A0DFF" w14:paraId="78D47C38" w14:textId="77777777" w:rsidTr="00CB59B7">
        <w:trPr>
          <w:trHeight w:val="50"/>
          <w:jc w:val="center"/>
        </w:trPr>
        <w:tc>
          <w:tcPr>
            <w:tcW w:w="729" w:type="pct"/>
            <w:vMerge/>
            <w:shd w:val="clear" w:color="auto" w:fill="92D050"/>
            <w:vAlign w:val="center"/>
          </w:tcPr>
          <w:p w14:paraId="12BB70EF" w14:textId="77777777" w:rsidR="00CB59B7" w:rsidRPr="007A0DFF" w:rsidRDefault="00CB59B7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6" w:type="pct"/>
            <w:shd w:val="clear" w:color="auto" w:fill="00B050"/>
            <w:vAlign w:val="center"/>
          </w:tcPr>
          <w:p w14:paraId="3BE846A8" w14:textId="23D1D248" w:rsidR="00CB59B7" w:rsidRPr="00CB59B7" w:rsidRDefault="00CB59B7" w:rsidP="00C17B0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5</w:t>
            </w:r>
          </w:p>
        </w:tc>
        <w:tc>
          <w:tcPr>
            <w:tcW w:w="647" w:type="pct"/>
            <w:vAlign w:val="center"/>
          </w:tcPr>
          <w:p w14:paraId="58EB7FF5" w14:textId="29D57038" w:rsidR="00CB59B7" w:rsidRPr="007A0DFF" w:rsidRDefault="00CB59B7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42" w:type="pct"/>
            <w:vAlign w:val="center"/>
          </w:tcPr>
          <w:p w14:paraId="5D98CD8B" w14:textId="71658F04" w:rsidR="00CB59B7" w:rsidRPr="007A0DFF" w:rsidRDefault="00CB59B7" w:rsidP="00C17B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pct"/>
            <w:vAlign w:val="center"/>
          </w:tcPr>
          <w:p w14:paraId="4A122AC8" w14:textId="77777777" w:rsidR="00CB59B7" w:rsidRPr="007A0DFF" w:rsidRDefault="00CB59B7" w:rsidP="00C17B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9" w:type="pct"/>
            <w:vAlign w:val="center"/>
          </w:tcPr>
          <w:p w14:paraId="360019F7" w14:textId="6847786A" w:rsidR="00CB59B7" w:rsidRPr="007A0DFF" w:rsidRDefault="00CB59B7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  <w:tc>
          <w:tcPr>
            <w:tcW w:w="811" w:type="pct"/>
          </w:tcPr>
          <w:p w14:paraId="717EF596" w14:textId="77777777" w:rsidR="00CB59B7" w:rsidRPr="007A0DFF" w:rsidRDefault="00CB59B7" w:rsidP="00C17B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" w:type="pct"/>
            <w:shd w:val="clear" w:color="auto" w:fill="F2F2F2" w:themeFill="background1" w:themeFillShade="F2"/>
            <w:vAlign w:val="center"/>
          </w:tcPr>
          <w:p w14:paraId="3CF75DC1" w14:textId="5F825B3C" w:rsidR="00CB59B7" w:rsidRPr="007A0DFF" w:rsidRDefault="00CB59B7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</w:t>
            </w:r>
          </w:p>
        </w:tc>
      </w:tr>
      <w:tr w:rsidR="00CB59B7" w:rsidRPr="007A0DFF" w14:paraId="104B3A32" w14:textId="77777777" w:rsidTr="00CB59B7">
        <w:trPr>
          <w:trHeight w:val="50"/>
          <w:jc w:val="center"/>
        </w:trPr>
        <w:tc>
          <w:tcPr>
            <w:tcW w:w="729" w:type="pct"/>
            <w:vMerge/>
            <w:shd w:val="clear" w:color="auto" w:fill="92D050"/>
            <w:vAlign w:val="center"/>
          </w:tcPr>
          <w:p w14:paraId="02836410" w14:textId="77777777" w:rsidR="00CB59B7" w:rsidRPr="007A0DFF" w:rsidRDefault="00CB59B7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6" w:type="pct"/>
            <w:shd w:val="clear" w:color="auto" w:fill="00B050"/>
            <w:vAlign w:val="center"/>
          </w:tcPr>
          <w:p w14:paraId="05A276F5" w14:textId="437CECB9" w:rsidR="00CB59B7" w:rsidRPr="007A0DFF" w:rsidRDefault="00CB59B7" w:rsidP="00C17B0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6</w:t>
            </w:r>
          </w:p>
        </w:tc>
        <w:tc>
          <w:tcPr>
            <w:tcW w:w="647" w:type="pct"/>
            <w:vAlign w:val="center"/>
          </w:tcPr>
          <w:p w14:paraId="44BA50E0" w14:textId="082052FF" w:rsidR="00CB59B7" w:rsidRPr="007A0DFF" w:rsidRDefault="00CB59B7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2,7</w:t>
            </w:r>
          </w:p>
        </w:tc>
        <w:tc>
          <w:tcPr>
            <w:tcW w:w="642" w:type="pct"/>
            <w:vAlign w:val="center"/>
          </w:tcPr>
          <w:p w14:paraId="3ABD70DD" w14:textId="752DAFC4" w:rsidR="00CB59B7" w:rsidRPr="007A0DFF" w:rsidRDefault="00CB59B7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9,9</w:t>
            </w:r>
          </w:p>
        </w:tc>
        <w:tc>
          <w:tcPr>
            <w:tcW w:w="732" w:type="pct"/>
            <w:vAlign w:val="center"/>
          </w:tcPr>
          <w:p w14:paraId="109FB47E" w14:textId="77777777" w:rsidR="00CB59B7" w:rsidRPr="007A0DFF" w:rsidRDefault="00CB59B7" w:rsidP="00C17B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9" w:type="pct"/>
            <w:vAlign w:val="center"/>
          </w:tcPr>
          <w:p w14:paraId="59DBEFF5" w14:textId="74BCE9DC" w:rsidR="00CB59B7" w:rsidRPr="007A0DFF" w:rsidRDefault="00CB59B7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11" w:type="pct"/>
          </w:tcPr>
          <w:p w14:paraId="59D959E6" w14:textId="77777777" w:rsidR="00CB59B7" w:rsidRPr="007A0DFF" w:rsidRDefault="00CB59B7" w:rsidP="00C17B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" w:type="pct"/>
            <w:shd w:val="clear" w:color="auto" w:fill="F2F2F2" w:themeFill="background1" w:themeFillShade="F2"/>
            <w:vAlign w:val="center"/>
          </w:tcPr>
          <w:p w14:paraId="48FC40B5" w14:textId="49CAD193" w:rsidR="00CB59B7" w:rsidRPr="007A0DFF" w:rsidRDefault="00CB59B7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16,6</w:t>
            </w:r>
          </w:p>
        </w:tc>
      </w:tr>
      <w:tr w:rsidR="00CB59B7" w:rsidRPr="007A0DFF" w14:paraId="7A651F98" w14:textId="77777777" w:rsidTr="00CB59B7">
        <w:trPr>
          <w:trHeight w:val="50"/>
          <w:jc w:val="center"/>
        </w:trPr>
        <w:tc>
          <w:tcPr>
            <w:tcW w:w="905" w:type="pct"/>
            <w:gridSpan w:val="2"/>
            <w:shd w:val="clear" w:color="auto" w:fill="00B050"/>
            <w:vAlign w:val="center"/>
          </w:tcPr>
          <w:p w14:paraId="031BF5E1" w14:textId="36D478B4" w:rsidR="00CB59B7" w:rsidRPr="007A0DFF" w:rsidRDefault="00CB59B7" w:rsidP="007274B8">
            <w:pPr>
              <w:jc w:val="center"/>
              <w:rPr>
                <w:sz w:val="22"/>
                <w:szCs w:val="22"/>
              </w:rPr>
            </w:pPr>
            <w:r w:rsidRPr="007A0DFF">
              <w:rPr>
                <w:b/>
                <w:sz w:val="22"/>
                <w:szCs w:val="22"/>
              </w:rPr>
              <w:t>Итого баллов за критерий/модуль</w:t>
            </w:r>
          </w:p>
        </w:tc>
        <w:tc>
          <w:tcPr>
            <w:tcW w:w="647" w:type="pct"/>
            <w:shd w:val="clear" w:color="auto" w:fill="F2F2F2" w:themeFill="background1" w:themeFillShade="F2"/>
            <w:vAlign w:val="center"/>
          </w:tcPr>
          <w:p w14:paraId="62B470B5" w14:textId="243B158E" w:rsidR="00CB59B7" w:rsidRPr="007A0DFF" w:rsidRDefault="00CB59B7" w:rsidP="00727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42" w:type="pct"/>
            <w:shd w:val="clear" w:color="auto" w:fill="F2F2F2" w:themeFill="background1" w:themeFillShade="F2"/>
            <w:vAlign w:val="center"/>
          </w:tcPr>
          <w:p w14:paraId="3F54C3E5" w14:textId="65926311" w:rsidR="00CB59B7" w:rsidRPr="007A0DFF" w:rsidRDefault="00CB59B7" w:rsidP="00727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32" w:type="pct"/>
            <w:shd w:val="clear" w:color="auto" w:fill="F2F2F2" w:themeFill="background1" w:themeFillShade="F2"/>
            <w:vAlign w:val="center"/>
          </w:tcPr>
          <w:p w14:paraId="31EC0780" w14:textId="1C02181A" w:rsidR="00CB59B7" w:rsidRPr="007A0DFF" w:rsidRDefault="00CB59B7" w:rsidP="00727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39" w:type="pct"/>
            <w:shd w:val="clear" w:color="auto" w:fill="F2F2F2" w:themeFill="background1" w:themeFillShade="F2"/>
            <w:vAlign w:val="center"/>
          </w:tcPr>
          <w:p w14:paraId="46E89523" w14:textId="4C173886" w:rsidR="00CB59B7" w:rsidRPr="007A0DFF" w:rsidRDefault="00CB59B7" w:rsidP="00727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11" w:type="pct"/>
            <w:shd w:val="clear" w:color="auto" w:fill="F2F2F2" w:themeFill="background1" w:themeFillShade="F2"/>
            <w:vAlign w:val="center"/>
          </w:tcPr>
          <w:p w14:paraId="6B635A37" w14:textId="4340FA59" w:rsidR="00CB59B7" w:rsidRPr="007A0DFF" w:rsidRDefault="00CB59B7" w:rsidP="007A0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23" w:type="pct"/>
            <w:shd w:val="clear" w:color="auto" w:fill="F2F2F2" w:themeFill="background1" w:themeFillShade="F2"/>
            <w:vAlign w:val="center"/>
          </w:tcPr>
          <w:p w14:paraId="5498864D" w14:textId="42BDEF26" w:rsidR="00CB59B7" w:rsidRPr="007A0DFF" w:rsidRDefault="00CB59B7" w:rsidP="007274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</w:t>
            </w:r>
          </w:p>
        </w:tc>
      </w:tr>
    </w:tbl>
    <w:p w14:paraId="44213CA5" w14:textId="77777777" w:rsidR="009715DA" w:rsidRDefault="009715DA" w:rsidP="00C17B0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84660C" w14:textId="5785C4F7" w:rsidR="008E5424" w:rsidRDefault="008E5424" w:rsidP="00C17B01">
      <w:pPr>
        <w:pStyle w:val="-2"/>
        <w:spacing w:before="0" w:after="0" w:line="240" w:lineRule="auto"/>
        <w:ind w:firstLine="709"/>
        <w:rPr>
          <w:rFonts w:ascii="Times New Roman" w:hAnsi="Times New Roman"/>
          <w:szCs w:val="28"/>
        </w:rPr>
      </w:pPr>
    </w:p>
    <w:p w14:paraId="274BACA2" w14:textId="566AAF07" w:rsidR="00DE39D8" w:rsidRPr="007604F9" w:rsidRDefault="00F8340A" w:rsidP="008912AE">
      <w:pPr>
        <w:pStyle w:val="-2"/>
        <w:spacing w:before="0" w:after="0"/>
        <w:ind w:firstLine="709"/>
        <w:jc w:val="both"/>
        <w:rPr>
          <w:rFonts w:ascii="Times New Roman" w:hAnsi="Times New Roman"/>
          <w:sz w:val="24"/>
        </w:rPr>
      </w:pPr>
      <w:bookmarkStart w:id="8" w:name="_Toc130848254"/>
      <w:r>
        <w:rPr>
          <w:rFonts w:ascii="Times New Roman" w:hAnsi="Times New Roman"/>
          <w:sz w:val="24"/>
        </w:rPr>
        <w:t>1</w:t>
      </w:r>
      <w:r w:rsidR="00643A8A" w:rsidRPr="007604F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</w:t>
      </w:r>
      <w:r w:rsidR="00AA2B8A" w:rsidRPr="007604F9">
        <w:rPr>
          <w:rFonts w:ascii="Times New Roman" w:hAnsi="Times New Roman"/>
          <w:sz w:val="24"/>
        </w:rPr>
        <w:t xml:space="preserve">. </w:t>
      </w:r>
      <w:r w:rsidR="007A6888" w:rsidRPr="007604F9">
        <w:rPr>
          <w:rFonts w:ascii="Times New Roman" w:hAnsi="Times New Roman"/>
          <w:sz w:val="24"/>
        </w:rPr>
        <w:t>СПЕЦИФИКАЦИЯ ОЦЕНКИ КОМПЕТЕНЦИИ</w:t>
      </w:r>
      <w:bookmarkEnd w:id="8"/>
    </w:p>
    <w:p w14:paraId="1D2A8743" w14:textId="52187DCA" w:rsidR="00DE39D8" w:rsidRDefault="00DE39D8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A204BB">
        <w:rPr>
          <w:rFonts w:ascii="Times New Roman" w:hAnsi="Times New Roman" w:cs="Times New Roman"/>
          <w:sz w:val="28"/>
          <w:szCs w:val="28"/>
        </w:rPr>
        <w:t>К</w:t>
      </w:r>
      <w:r w:rsidRPr="00A204BB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>
        <w:rPr>
          <w:rFonts w:ascii="Times New Roman" w:hAnsi="Times New Roman" w:cs="Times New Roman"/>
          <w:sz w:val="28"/>
          <w:szCs w:val="28"/>
        </w:rPr>
        <w:t>, указанных в таблице №3</w:t>
      </w:r>
      <w:r w:rsidRPr="00A204BB">
        <w:rPr>
          <w:rFonts w:ascii="Times New Roman" w:hAnsi="Times New Roman" w:cs="Times New Roman"/>
          <w:sz w:val="28"/>
          <w:szCs w:val="28"/>
        </w:rPr>
        <w:t>:</w:t>
      </w:r>
    </w:p>
    <w:p w14:paraId="3E39591A" w14:textId="61933130" w:rsid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40E46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66D2EDDB" w14:textId="4BDA24A9" w:rsidR="00640E46" w:rsidRP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E4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56"/>
        <w:gridCol w:w="3092"/>
        <w:gridCol w:w="6207"/>
      </w:tblGrid>
      <w:tr w:rsidR="008761F3" w:rsidRPr="009D04EE" w14:paraId="59DCEA44" w14:textId="77777777" w:rsidTr="00437D28">
        <w:tc>
          <w:tcPr>
            <w:tcW w:w="1851" w:type="pct"/>
            <w:gridSpan w:val="2"/>
            <w:shd w:val="clear" w:color="auto" w:fill="92D050"/>
          </w:tcPr>
          <w:p w14:paraId="20BFF43B" w14:textId="38D81876" w:rsidR="008761F3" w:rsidRPr="00437D28" w:rsidRDefault="0047429B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14:paraId="238C5671" w14:textId="6B75D1B3" w:rsidR="008761F3" w:rsidRPr="00437D28" w:rsidRDefault="008761F3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 xml:space="preserve">Методика проверки навыков </w:t>
            </w:r>
            <w:r w:rsidR="00C21E3A" w:rsidRPr="00437D28">
              <w:rPr>
                <w:b/>
                <w:sz w:val="24"/>
                <w:szCs w:val="24"/>
              </w:rPr>
              <w:t>в критерии</w:t>
            </w:r>
          </w:p>
        </w:tc>
      </w:tr>
      <w:tr w:rsidR="00437D28" w:rsidRPr="009D04EE" w14:paraId="6A6AEFD2" w14:textId="77777777" w:rsidTr="00D17132">
        <w:tc>
          <w:tcPr>
            <w:tcW w:w="282" w:type="pct"/>
            <w:shd w:val="clear" w:color="auto" w:fill="00B050"/>
          </w:tcPr>
          <w:p w14:paraId="0B141BE8" w14:textId="10E95ECF" w:rsidR="00437D28" w:rsidRPr="00437D28" w:rsidRDefault="00437D28" w:rsidP="00437D28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14:paraId="1D7F47A9" w14:textId="4F01F5FA" w:rsidR="00437D28" w:rsidRPr="004904C5" w:rsidRDefault="00F4250E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 перевозки грузов автомобильным транспортом</w:t>
            </w:r>
          </w:p>
        </w:tc>
        <w:tc>
          <w:tcPr>
            <w:tcW w:w="3149" w:type="pct"/>
            <w:shd w:val="clear" w:color="auto" w:fill="auto"/>
          </w:tcPr>
          <w:p w14:paraId="360B4BE2" w14:textId="55688242" w:rsidR="00437D28" w:rsidRPr="009D04EE" w:rsidRDefault="007F1861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1861">
              <w:rPr>
                <w:sz w:val="24"/>
                <w:szCs w:val="24"/>
              </w:rPr>
              <w:t>расчет стоимости перевозки различными видами транспорта; подготовка и направление сопроводительных писем; процесс продажи услуги по телефону; вербальное поведение конкурсанта</w:t>
            </w:r>
            <w:r>
              <w:rPr>
                <w:sz w:val="24"/>
                <w:szCs w:val="24"/>
              </w:rPr>
              <w:t>; подготовка и оформление транспортных документов, в т.ч. международных; консультирование клиента в письменной/устной форме</w:t>
            </w:r>
          </w:p>
        </w:tc>
      </w:tr>
      <w:tr w:rsidR="007F1861" w:rsidRPr="009D04EE" w14:paraId="1A96BA02" w14:textId="77777777" w:rsidTr="00D17132">
        <w:tc>
          <w:tcPr>
            <w:tcW w:w="282" w:type="pct"/>
            <w:shd w:val="clear" w:color="auto" w:fill="00B050"/>
          </w:tcPr>
          <w:p w14:paraId="237F3983" w14:textId="6CB34203" w:rsidR="007F1861" w:rsidRPr="00437D28" w:rsidRDefault="007F1861" w:rsidP="007F1861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14:paraId="62CE117B" w14:textId="5445A169" w:rsidR="007F1861" w:rsidRPr="004904C5" w:rsidRDefault="007F1861" w:rsidP="007F18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 перевозки грузов авиационным транспортом</w:t>
            </w:r>
          </w:p>
        </w:tc>
        <w:tc>
          <w:tcPr>
            <w:tcW w:w="3149" w:type="pct"/>
            <w:shd w:val="clear" w:color="auto" w:fill="auto"/>
          </w:tcPr>
          <w:p w14:paraId="03F2F467" w14:textId="030576EE" w:rsidR="007F1861" w:rsidRPr="009D04EE" w:rsidRDefault="007F1861" w:rsidP="007F18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1861">
              <w:rPr>
                <w:sz w:val="24"/>
                <w:szCs w:val="24"/>
              </w:rPr>
              <w:t>расчет стоимости перевозки различными видами транспорта; подготовка и направление сопроводительных писем; процесс продажи услуги по телефону; вербальное поведение конкурсанта</w:t>
            </w:r>
            <w:r>
              <w:rPr>
                <w:sz w:val="24"/>
                <w:szCs w:val="24"/>
              </w:rPr>
              <w:t xml:space="preserve">; подготовка и оформление транспортных документов, в т.ч. международных; </w:t>
            </w:r>
            <w:r w:rsidRPr="007F1861">
              <w:rPr>
                <w:sz w:val="24"/>
                <w:szCs w:val="24"/>
              </w:rPr>
              <w:lastRenderedPageBreak/>
              <w:t>консультирование клиента в письменной/устной форме</w:t>
            </w:r>
          </w:p>
        </w:tc>
      </w:tr>
      <w:tr w:rsidR="007F1861" w:rsidRPr="009D04EE" w14:paraId="64F34F19" w14:textId="77777777" w:rsidTr="00D17132">
        <w:tc>
          <w:tcPr>
            <w:tcW w:w="282" w:type="pct"/>
            <w:shd w:val="clear" w:color="auto" w:fill="00B050"/>
          </w:tcPr>
          <w:p w14:paraId="236AA71C" w14:textId="38357012" w:rsidR="007F1861" w:rsidRPr="00437D28" w:rsidRDefault="007F1861" w:rsidP="007F1861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lastRenderedPageBreak/>
              <w:t>В</w:t>
            </w:r>
          </w:p>
        </w:tc>
        <w:tc>
          <w:tcPr>
            <w:tcW w:w="1569" w:type="pct"/>
            <w:shd w:val="clear" w:color="auto" w:fill="92D050"/>
          </w:tcPr>
          <w:p w14:paraId="4D99A27B" w14:textId="1A886240" w:rsidR="007F1861" w:rsidRPr="004904C5" w:rsidRDefault="007F1861" w:rsidP="007F18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 перевозки грузов железнодорожным  транспортом</w:t>
            </w:r>
          </w:p>
        </w:tc>
        <w:tc>
          <w:tcPr>
            <w:tcW w:w="3149" w:type="pct"/>
            <w:shd w:val="clear" w:color="auto" w:fill="auto"/>
          </w:tcPr>
          <w:p w14:paraId="52821F30" w14:textId="424093C1" w:rsidR="007F1861" w:rsidRPr="009D04EE" w:rsidRDefault="007F1861" w:rsidP="007F18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1861">
              <w:rPr>
                <w:sz w:val="24"/>
                <w:szCs w:val="24"/>
              </w:rPr>
              <w:t>расчет стоимости перевозки различными видами транспорта; подготовка и направление сопроводительных писем; процесс продажи услуги по телефону; вербальное поведение конкурсанта</w:t>
            </w:r>
            <w:r>
              <w:rPr>
                <w:sz w:val="24"/>
                <w:szCs w:val="24"/>
              </w:rPr>
              <w:t xml:space="preserve">; подготовка и оформление транспортных документов, в т.ч. международных; </w:t>
            </w:r>
            <w:r w:rsidRPr="007F1861">
              <w:rPr>
                <w:sz w:val="24"/>
                <w:szCs w:val="24"/>
              </w:rPr>
              <w:t>консультирование клиента в письменной/устной форме</w:t>
            </w:r>
          </w:p>
        </w:tc>
      </w:tr>
      <w:tr w:rsidR="007F1861" w:rsidRPr="009D04EE" w14:paraId="21213197" w14:textId="77777777" w:rsidTr="00D17132">
        <w:tc>
          <w:tcPr>
            <w:tcW w:w="282" w:type="pct"/>
            <w:shd w:val="clear" w:color="auto" w:fill="00B050"/>
          </w:tcPr>
          <w:p w14:paraId="7AFABB4B" w14:textId="7ADD4EE3" w:rsidR="007F1861" w:rsidRPr="00437D28" w:rsidRDefault="007F1861" w:rsidP="007F1861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Г</w:t>
            </w:r>
          </w:p>
        </w:tc>
        <w:tc>
          <w:tcPr>
            <w:tcW w:w="1569" w:type="pct"/>
            <w:shd w:val="clear" w:color="auto" w:fill="92D050"/>
          </w:tcPr>
          <w:p w14:paraId="7FF01597" w14:textId="511295A1" w:rsidR="007F1861" w:rsidRPr="004904C5" w:rsidRDefault="00E34D04" w:rsidP="007F18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34D04">
              <w:rPr>
                <w:b/>
                <w:sz w:val="24"/>
                <w:szCs w:val="24"/>
              </w:rPr>
              <w:t>Организация грузовых перевозок морским и внутренним водным транспортом</w:t>
            </w:r>
          </w:p>
        </w:tc>
        <w:tc>
          <w:tcPr>
            <w:tcW w:w="3149" w:type="pct"/>
            <w:shd w:val="clear" w:color="auto" w:fill="auto"/>
          </w:tcPr>
          <w:p w14:paraId="387950E5" w14:textId="4738FF86" w:rsidR="007F1861" w:rsidRPr="004904C5" w:rsidRDefault="007F1861" w:rsidP="007F18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1861">
              <w:rPr>
                <w:sz w:val="24"/>
                <w:szCs w:val="24"/>
              </w:rPr>
              <w:t>расчет стоимости перевозки различными видами транспорта; подготовка и направление сопроводительных писем; процесс продажи услуги по телефону; вербальное поведение конкурсанта</w:t>
            </w:r>
            <w:r>
              <w:rPr>
                <w:sz w:val="24"/>
                <w:szCs w:val="24"/>
              </w:rPr>
              <w:t xml:space="preserve">; подготовка и оформление транспортных документов, в т.ч. международных; </w:t>
            </w:r>
            <w:r w:rsidRPr="007F1861">
              <w:rPr>
                <w:sz w:val="24"/>
                <w:szCs w:val="24"/>
              </w:rPr>
              <w:t>консультирование клиента в письменной/устной форме</w:t>
            </w:r>
          </w:p>
        </w:tc>
      </w:tr>
      <w:tr w:rsidR="007F1861" w:rsidRPr="009D04EE" w14:paraId="23524DCA" w14:textId="77777777" w:rsidTr="00D17132">
        <w:tc>
          <w:tcPr>
            <w:tcW w:w="282" w:type="pct"/>
            <w:shd w:val="clear" w:color="auto" w:fill="00B050"/>
          </w:tcPr>
          <w:p w14:paraId="7BD0C28D" w14:textId="2E814C61" w:rsidR="007F1861" w:rsidRPr="00437D28" w:rsidRDefault="007F1861" w:rsidP="007F1861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Е</w:t>
            </w:r>
          </w:p>
        </w:tc>
        <w:tc>
          <w:tcPr>
            <w:tcW w:w="1569" w:type="pct"/>
            <w:shd w:val="clear" w:color="auto" w:fill="92D050"/>
          </w:tcPr>
          <w:p w14:paraId="12C48E17" w14:textId="61BF3195" w:rsidR="007F1861" w:rsidRPr="00D7527F" w:rsidRDefault="007F1861" w:rsidP="007F1861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 внештатными ситуациями</w:t>
            </w:r>
          </w:p>
        </w:tc>
        <w:tc>
          <w:tcPr>
            <w:tcW w:w="3149" w:type="pct"/>
            <w:shd w:val="clear" w:color="auto" w:fill="auto"/>
          </w:tcPr>
          <w:p w14:paraId="198BCD5E" w14:textId="5C06F134" w:rsidR="007F1861" w:rsidRPr="009D04EE" w:rsidRDefault="007F1861" w:rsidP="007F18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навыки управления конкурсанта в непредвиденных обстоятельствах (жалобы, претензии клиентов); вербальное поведение конкурсанта</w:t>
            </w:r>
          </w:p>
        </w:tc>
      </w:tr>
    </w:tbl>
    <w:p w14:paraId="49D462FF" w14:textId="393EDB37" w:rsidR="0037535C" w:rsidRDefault="0037535C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6CA5D9" w14:textId="636E65E5" w:rsidR="005A1625" w:rsidRPr="009E52E7" w:rsidRDefault="005A1625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52E7">
        <w:rPr>
          <w:rFonts w:ascii="Times New Roman" w:hAnsi="Times New Roman" w:cs="Times New Roman"/>
          <w:b/>
          <w:bCs/>
          <w:sz w:val="28"/>
          <w:szCs w:val="28"/>
        </w:rPr>
        <w:t>1.5. КОНКУРСНОЕ ЗАДАНИЕ</w:t>
      </w:r>
    </w:p>
    <w:p w14:paraId="55EB0275" w14:textId="77777777" w:rsidR="009E52E7" w:rsidRPr="003732A7" w:rsidRDefault="009E52E7" w:rsidP="0070590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Возрастной ценз: 16–22 года.</w:t>
      </w:r>
    </w:p>
    <w:p w14:paraId="33CA20EA" w14:textId="17A0148D" w:rsidR="009E52E7" w:rsidRPr="003732A7" w:rsidRDefault="009E52E7" w:rsidP="0070590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4F016C"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</w:t>
      </w:r>
    </w:p>
    <w:p w14:paraId="04FBA5D7" w14:textId="0280A901" w:rsidR="009E52E7" w:rsidRPr="003732A7" w:rsidRDefault="009E52E7" w:rsidP="0070590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F4250E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35F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</w:t>
      </w:r>
      <w:r w:rsidR="00F4250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14:paraId="4515EBCB" w14:textId="2D85417B" w:rsidR="009E52E7" w:rsidRPr="00A204BB" w:rsidRDefault="009E52E7" w:rsidP="0070590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 w:rsidR="00F35F4F">
        <w:rPr>
          <w:rFonts w:ascii="Times New Roman" w:hAnsi="Times New Roman" w:cs="Times New Roman"/>
          <w:sz w:val="28"/>
          <w:szCs w:val="28"/>
        </w:rPr>
        <w:t>требований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>.</w:t>
      </w:r>
    </w:p>
    <w:p w14:paraId="1D4800BF" w14:textId="10A205A1" w:rsidR="009E52E7" w:rsidRDefault="009E52E7" w:rsidP="0070590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Оценка знаний участника должна проводиться через практическое выполнение Конкурсного задания.</w:t>
      </w:r>
      <w:r>
        <w:rPr>
          <w:rFonts w:ascii="Times New Roman" w:hAnsi="Times New Roman" w:cs="Times New Roman"/>
          <w:sz w:val="28"/>
          <w:szCs w:val="28"/>
        </w:rPr>
        <w:t xml:space="preserve"> В дополнение могут учитываться требования работодателей для проверки теоретических знаний / оценки квалификации</w:t>
      </w:r>
      <w:r w:rsidR="00F35F4F">
        <w:rPr>
          <w:rFonts w:ascii="Times New Roman" w:hAnsi="Times New Roman" w:cs="Times New Roman"/>
          <w:sz w:val="28"/>
          <w:szCs w:val="28"/>
        </w:rPr>
        <w:t>.</w:t>
      </w:r>
    </w:p>
    <w:p w14:paraId="7D303044" w14:textId="6DF76ECF" w:rsidR="005A1625" w:rsidRDefault="005A1625" w:rsidP="0070590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5F4F">
        <w:rPr>
          <w:rFonts w:ascii="Times New Roman" w:hAnsi="Times New Roman" w:cs="Times New Roman"/>
          <w:b/>
          <w:bCs/>
          <w:sz w:val="28"/>
          <w:szCs w:val="28"/>
        </w:rPr>
        <w:t xml:space="preserve">1.5.1. </w:t>
      </w:r>
      <w:r w:rsidR="008C41F7">
        <w:rPr>
          <w:rFonts w:ascii="Times New Roman" w:hAnsi="Times New Roman" w:cs="Times New Roman"/>
          <w:b/>
          <w:bCs/>
          <w:sz w:val="28"/>
          <w:szCs w:val="28"/>
        </w:rPr>
        <w:t>Разработка/выбор конкурсного задания</w:t>
      </w:r>
      <w:r w:rsidR="00791D70">
        <w:rPr>
          <w:rFonts w:ascii="Times New Roman" w:hAnsi="Times New Roman" w:cs="Times New Roman"/>
          <w:b/>
          <w:bCs/>
          <w:sz w:val="28"/>
          <w:szCs w:val="28"/>
        </w:rPr>
        <w:t xml:space="preserve"> (ссылка на </w:t>
      </w:r>
      <w:proofErr w:type="spellStart"/>
      <w:r w:rsidR="00791D70">
        <w:rPr>
          <w:rFonts w:ascii="Times New Roman" w:hAnsi="Times New Roman" w:cs="Times New Roman"/>
          <w:b/>
          <w:bCs/>
          <w:sz w:val="28"/>
          <w:szCs w:val="28"/>
        </w:rPr>
        <w:t>ЯндексДиск</w:t>
      </w:r>
      <w:proofErr w:type="spellEnd"/>
      <w:r w:rsidR="00791D70">
        <w:rPr>
          <w:rFonts w:ascii="Times New Roman" w:hAnsi="Times New Roman" w:cs="Times New Roman"/>
          <w:b/>
          <w:bCs/>
          <w:sz w:val="28"/>
          <w:szCs w:val="28"/>
        </w:rPr>
        <w:t xml:space="preserve"> с матрицей, заполненной в </w:t>
      </w:r>
      <w:r w:rsidR="00791D70">
        <w:rPr>
          <w:rFonts w:ascii="Times New Roman" w:hAnsi="Times New Roman" w:cs="Times New Roman"/>
          <w:b/>
          <w:bCs/>
          <w:sz w:val="28"/>
          <w:szCs w:val="28"/>
          <w:lang w:val="en-US"/>
        </w:rPr>
        <w:t>Excel</w:t>
      </w:r>
      <w:r w:rsidR="00791D70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E5E60CA" w14:textId="562DDB03" w:rsidR="008C41F7" w:rsidRDefault="008C41F7" w:rsidP="0070590D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F42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обязательную к выполнению часть (инвариант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F4250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2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F4250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D4B46" w:rsidRPr="004D4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D4B4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Модуль А, Б, В, Г)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вариативную 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250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2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F4250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D4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(Модули Д, Е, Ж)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Общее количество баллов конкурсного задания составляет 100.</w:t>
      </w:r>
    </w:p>
    <w:p w14:paraId="2B1111D9" w14:textId="3580FAD3" w:rsidR="008C41F7" w:rsidRPr="008C41F7" w:rsidRDefault="008C41F7" w:rsidP="0070590D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 часть (инвариант) выполняется всеми регионами без исключения на всех уровнях чемпионатов.</w:t>
      </w:r>
    </w:p>
    <w:p w14:paraId="75B40417" w14:textId="4A14DE0B" w:rsidR="008C41F7" w:rsidRPr="008C41F7" w:rsidRDefault="008C41F7" w:rsidP="0070590D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модулей из вариативной части, выбирается регионом самостоятельно в зависимости от материальных возможностей площадки соревнований и потребностей работодателей региона в соответствующих специалистах. В случае если ни один из модулей вариативной части не подходит под запрос работодателя конкретного региона, то вариативны</w:t>
      </w:r>
      <w:r w:rsidR="00024F7D">
        <w:rPr>
          <w:rFonts w:ascii="Times New Roman" w:eastAsia="Times New Roman" w:hAnsi="Times New Roman" w:cs="Times New Roman"/>
          <w:sz w:val="28"/>
          <w:szCs w:val="28"/>
          <w:lang w:eastAsia="ru-RU"/>
        </w:rPr>
        <w:t>й (е)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</w:t>
      </w:r>
      <w:r w:rsidR="00024F7D">
        <w:rPr>
          <w:rFonts w:ascii="Times New Roman" w:eastAsia="Times New Roman" w:hAnsi="Times New Roman" w:cs="Times New Roman"/>
          <w:sz w:val="28"/>
          <w:szCs w:val="28"/>
          <w:lang w:eastAsia="ru-RU"/>
        </w:rPr>
        <w:t>ь (и)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регионом самостоятельно под запрос работодателя.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этом, </w:t>
      </w:r>
      <w:r w:rsidR="00024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на выполнение модуля (ей) и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баллов в критериях </w:t>
      </w:r>
      <w:r w:rsidR="00640E46"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по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аспектам не меня</w:t>
      </w:r>
      <w:r w:rsidR="00024F7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тся.</w:t>
      </w:r>
    </w:p>
    <w:p w14:paraId="160DD6FA" w14:textId="09AD5F30" w:rsidR="008C41F7" w:rsidRPr="008C41F7" w:rsidRDefault="00640E46" w:rsidP="00640E46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40E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Таблица №4</w:t>
      </w:r>
    </w:p>
    <w:p w14:paraId="2BFCE899" w14:textId="433375DD" w:rsidR="008C41F7" w:rsidRDefault="00640E46" w:rsidP="00640E46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8C41F7" w:rsidRPr="008C41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атриц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8C41F7" w:rsidRPr="008C41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конкурсного задания</w:t>
      </w:r>
    </w:p>
    <w:p w14:paraId="283D8783" w14:textId="2D370674" w:rsidR="00700755" w:rsidRPr="00640E46" w:rsidRDefault="00EA60E1" w:rsidP="00640E46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8" w:history="1">
        <w:r w:rsidR="00700755" w:rsidRPr="00EB4145">
          <w:rPr>
            <w:rStyle w:val="ae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https://disk.yandex.ru/i/uICRv671KvgLWA</w:t>
        </w:r>
      </w:hyperlink>
      <w:r w:rsidR="007007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622"/>
        <w:gridCol w:w="1408"/>
        <w:gridCol w:w="1859"/>
        <w:gridCol w:w="1155"/>
        <w:gridCol w:w="2304"/>
        <w:gridCol w:w="642"/>
        <w:gridCol w:w="639"/>
      </w:tblGrid>
      <w:tr w:rsidR="00024F7D" w:rsidRPr="00024F7D" w14:paraId="2F96C2A6" w14:textId="77777777" w:rsidTr="00024F7D">
        <w:trPr>
          <w:trHeight w:val="1125"/>
        </w:trPr>
        <w:tc>
          <w:tcPr>
            <w:tcW w:w="1622" w:type="dxa"/>
            <w:vAlign w:val="center"/>
          </w:tcPr>
          <w:p w14:paraId="28FFC2E7" w14:textId="09B97F48" w:rsidR="00024F7D" w:rsidRPr="00024F7D" w:rsidRDefault="00024F7D" w:rsidP="00024F7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24F7D">
              <w:rPr>
                <w:sz w:val="24"/>
                <w:szCs w:val="24"/>
              </w:rPr>
              <w:t>Обобщенная трудовая функция</w:t>
            </w:r>
          </w:p>
        </w:tc>
        <w:tc>
          <w:tcPr>
            <w:tcW w:w="1408" w:type="dxa"/>
            <w:vAlign w:val="center"/>
          </w:tcPr>
          <w:p w14:paraId="76E4F101" w14:textId="2C54AE0C" w:rsidR="00024F7D" w:rsidRPr="00024F7D" w:rsidRDefault="00024F7D" w:rsidP="00024F7D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024F7D">
              <w:rPr>
                <w:sz w:val="24"/>
                <w:szCs w:val="24"/>
              </w:rPr>
              <w:t>Трудовая функция</w:t>
            </w:r>
          </w:p>
        </w:tc>
        <w:tc>
          <w:tcPr>
            <w:tcW w:w="1859" w:type="dxa"/>
            <w:vAlign w:val="center"/>
          </w:tcPr>
          <w:p w14:paraId="47FEB271" w14:textId="47A5C160" w:rsidR="00024F7D" w:rsidRPr="00024F7D" w:rsidRDefault="00024F7D" w:rsidP="00024F7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24F7D">
              <w:rPr>
                <w:sz w:val="24"/>
                <w:szCs w:val="24"/>
              </w:rPr>
              <w:t>Нормативный документ/ЗУН</w:t>
            </w:r>
          </w:p>
        </w:tc>
        <w:tc>
          <w:tcPr>
            <w:tcW w:w="1155" w:type="dxa"/>
            <w:vAlign w:val="center"/>
          </w:tcPr>
          <w:p w14:paraId="1110754A" w14:textId="3CF85080" w:rsidR="00024F7D" w:rsidRPr="00024F7D" w:rsidRDefault="00024F7D" w:rsidP="00024F7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24F7D">
              <w:rPr>
                <w:sz w:val="24"/>
                <w:szCs w:val="24"/>
              </w:rPr>
              <w:t>Модуль</w:t>
            </w:r>
          </w:p>
        </w:tc>
        <w:tc>
          <w:tcPr>
            <w:tcW w:w="2304" w:type="dxa"/>
            <w:vAlign w:val="center"/>
          </w:tcPr>
          <w:p w14:paraId="3F70625D" w14:textId="1D350310" w:rsidR="00024F7D" w:rsidRPr="00024F7D" w:rsidRDefault="00024F7D" w:rsidP="00024F7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24F7D">
              <w:rPr>
                <w:sz w:val="24"/>
                <w:szCs w:val="24"/>
              </w:rPr>
              <w:t>Константа/</w:t>
            </w:r>
            <w:proofErr w:type="spellStart"/>
            <w:r w:rsidRPr="00024F7D">
              <w:rPr>
                <w:sz w:val="24"/>
                <w:szCs w:val="24"/>
              </w:rPr>
              <w:t>вариатив</w:t>
            </w:r>
            <w:proofErr w:type="spellEnd"/>
          </w:p>
        </w:tc>
        <w:tc>
          <w:tcPr>
            <w:tcW w:w="642" w:type="dxa"/>
            <w:vAlign w:val="center"/>
          </w:tcPr>
          <w:p w14:paraId="557A5264" w14:textId="15C33802" w:rsidR="00024F7D" w:rsidRPr="00024F7D" w:rsidRDefault="00024F7D" w:rsidP="00024F7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24F7D">
              <w:rPr>
                <w:sz w:val="24"/>
                <w:szCs w:val="24"/>
              </w:rPr>
              <w:t>ИЛ</w:t>
            </w:r>
          </w:p>
        </w:tc>
        <w:tc>
          <w:tcPr>
            <w:tcW w:w="639" w:type="dxa"/>
            <w:vAlign w:val="center"/>
          </w:tcPr>
          <w:p w14:paraId="50B7A08B" w14:textId="52A1CC80" w:rsidR="00024F7D" w:rsidRPr="00024F7D" w:rsidRDefault="00024F7D" w:rsidP="00024F7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24F7D">
              <w:rPr>
                <w:sz w:val="24"/>
                <w:szCs w:val="24"/>
              </w:rPr>
              <w:t>КО</w:t>
            </w:r>
          </w:p>
        </w:tc>
      </w:tr>
      <w:tr w:rsidR="00024F7D" w:rsidRPr="00024F7D" w14:paraId="010B14B4" w14:textId="77777777" w:rsidTr="00024F7D">
        <w:trPr>
          <w:trHeight w:val="1125"/>
        </w:trPr>
        <w:tc>
          <w:tcPr>
            <w:tcW w:w="1622" w:type="dxa"/>
            <w:vAlign w:val="center"/>
          </w:tcPr>
          <w:p w14:paraId="57C69272" w14:textId="301F1B22" w:rsidR="00024F7D" w:rsidRPr="00024F7D" w:rsidRDefault="00024F7D" w:rsidP="00024F7D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08" w:type="dxa"/>
            <w:vAlign w:val="center"/>
          </w:tcPr>
          <w:p w14:paraId="77ED13A0" w14:textId="7D92D579" w:rsidR="00024F7D" w:rsidRPr="00024F7D" w:rsidRDefault="00024F7D" w:rsidP="00024F7D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859" w:type="dxa"/>
            <w:vAlign w:val="center"/>
          </w:tcPr>
          <w:p w14:paraId="5D16D6C3" w14:textId="05146E09" w:rsidR="00024F7D" w:rsidRPr="00024F7D" w:rsidRDefault="00024F7D" w:rsidP="00024F7D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55" w:type="dxa"/>
            <w:vAlign w:val="center"/>
          </w:tcPr>
          <w:p w14:paraId="5039D792" w14:textId="490CE41C" w:rsidR="00024F7D" w:rsidRPr="00024F7D" w:rsidRDefault="00024F7D" w:rsidP="00024F7D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304" w:type="dxa"/>
            <w:vAlign w:val="center"/>
          </w:tcPr>
          <w:p w14:paraId="560FE8FC" w14:textId="0E97F452" w:rsidR="00024F7D" w:rsidRPr="00024F7D" w:rsidRDefault="00024F7D" w:rsidP="00024F7D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642" w:type="dxa"/>
            <w:vAlign w:val="center"/>
          </w:tcPr>
          <w:p w14:paraId="3B69E96F" w14:textId="7684A1B6" w:rsidR="00024F7D" w:rsidRPr="00024F7D" w:rsidRDefault="00024F7D" w:rsidP="00024F7D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639" w:type="dxa"/>
            <w:vAlign w:val="center"/>
          </w:tcPr>
          <w:p w14:paraId="692D11A7" w14:textId="593CBE99" w:rsidR="00024F7D" w:rsidRPr="00024F7D" w:rsidRDefault="00024F7D" w:rsidP="00024F7D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</w:tr>
    </w:tbl>
    <w:p w14:paraId="06333872" w14:textId="53A65CED" w:rsidR="00024F7D" w:rsidRDefault="00024F7D" w:rsidP="008C41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3047C238" w14:textId="73C0E423" w:rsidR="00640E46" w:rsidRDefault="00640E46" w:rsidP="00945E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Инструкция по заполнению матрицы конкурсного задания </w:t>
      </w:r>
      <w:hyperlink r:id="rId9" w:history="1">
        <w:r w:rsidRPr="00700755">
          <w:rPr>
            <w:rStyle w:val="ae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(Приложение</w:t>
        </w:r>
        <w:r w:rsidR="00945E13" w:rsidRPr="00700755">
          <w:rPr>
            <w:rStyle w:val="ae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 №</w:t>
        </w:r>
        <w:r w:rsidRPr="00700755">
          <w:rPr>
            <w:rStyle w:val="ae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 1)</w:t>
        </w:r>
      </w:hyperlink>
    </w:p>
    <w:p w14:paraId="06418B25" w14:textId="72D32ABD" w:rsidR="00730AE0" w:rsidRPr="000B55A2" w:rsidRDefault="00730AE0" w:rsidP="00730AE0">
      <w:pPr>
        <w:pStyle w:val="-2"/>
        <w:spacing w:before="0" w:after="0"/>
        <w:ind w:firstLine="709"/>
        <w:jc w:val="both"/>
        <w:rPr>
          <w:rFonts w:ascii="Times New Roman" w:hAnsi="Times New Roman"/>
          <w:szCs w:val="28"/>
        </w:rPr>
      </w:pPr>
      <w:bookmarkStart w:id="9" w:name="_Toc130848255"/>
      <w:r w:rsidRPr="000B55A2">
        <w:rPr>
          <w:rFonts w:ascii="Times New Roman" w:hAnsi="Times New Roman"/>
          <w:szCs w:val="28"/>
        </w:rPr>
        <w:t>1.5.2. Структура модулей конкурсного задания</w:t>
      </w:r>
      <w:r w:rsidR="000B55A2" w:rsidRPr="000B55A2">
        <w:rPr>
          <w:rFonts w:ascii="Times New Roman" w:hAnsi="Times New Roman"/>
          <w:szCs w:val="28"/>
        </w:rPr>
        <w:t xml:space="preserve"> </w:t>
      </w:r>
      <w:r w:rsidR="000B55A2" w:rsidRPr="00945E13">
        <w:rPr>
          <w:rFonts w:ascii="Times New Roman" w:hAnsi="Times New Roman"/>
          <w:bCs/>
          <w:color w:val="000000"/>
          <w:szCs w:val="28"/>
          <w:lang w:eastAsia="ru-RU"/>
        </w:rPr>
        <w:t>(инвариант/</w:t>
      </w:r>
      <w:proofErr w:type="spellStart"/>
      <w:r w:rsidR="000B55A2" w:rsidRPr="00945E13">
        <w:rPr>
          <w:rFonts w:ascii="Times New Roman" w:hAnsi="Times New Roman"/>
          <w:bCs/>
          <w:color w:val="000000"/>
          <w:szCs w:val="28"/>
          <w:lang w:eastAsia="ru-RU"/>
        </w:rPr>
        <w:t>вариатив</w:t>
      </w:r>
      <w:proofErr w:type="spellEnd"/>
      <w:r w:rsidR="000B55A2" w:rsidRPr="00945E13">
        <w:rPr>
          <w:rFonts w:ascii="Times New Roman" w:hAnsi="Times New Roman"/>
          <w:bCs/>
          <w:color w:val="000000"/>
          <w:szCs w:val="28"/>
          <w:lang w:eastAsia="ru-RU"/>
        </w:rPr>
        <w:t>)</w:t>
      </w:r>
      <w:bookmarkEnd w:id="9"/>
    </w:p>
    <w:p w14:paraId="2479DB65" w14:textId="77777777" w:rsidR="000B55A2" w:rsidRDefault="000B55A2" w:rsidP="00730A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B79F6C" w14:textId="782430C5" w:rsidR="00730AE0" w:rsidRPr="00C97E44" w:rsidRDefault="00730AE0" w:rsidP="0070590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D59DA" w:rsidRPr="009D59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Организация перевозки грузов автомобильным транспортом</w:t>
      </w:r>
      <w:r w:rsidR="004D4B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14:paraId="046BB9A5" w14:textId="50B5D925" w:rsidR="00730AE0" w:rsidRPr="00C97E44" w:rsidRDefault="00730AE0" w:rsidP="0070590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</w:t>
      </w:r>
      <w:r w:rsidR="009D59DA">
        <w:rPr>
          <w:rFonts w:ascii="Times New Roman" w:eastAsia="Times New Roman" w:hAnsi="Times New Roman" w:cs="Times New Roman"/>
          <w:bCs/>
          <w:i/>
          <w:sz w:val="28"/>
          <w:szCs w:val="28"/>
        </w:rPr>
        <w:t>я 3 часа</w:t>
      </w:r>
    </w:p>
    <w:p w14:paraId="1AD91FEA" w14:textId="77777777" w:rsidR="009D59DA" w:rsidRDefault="00730AE0" w:rsidP="0070590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0DA50DB1" w14:textId="215E771F" w:rsidR="00730AE0" w:rsidRDefault="009D59DA" w:rsidP="0070590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9D59DA">
        <w:rPr>
          <w:rFonts w:ascii="Times New Roman" w:eastAsia="Times New Roman" w:hAnsi="Times New Roman" w:cs="Times New Roman"/>
          <w:bCs/>
          <w:i/>
          <w:sz w:val="28"/>
          <w:szCs w:val="28"/>
        </w:rPr>
        <w:t>Вы – специалист по транспортной логистике транспортно-экспедиторской компании “Стрела”. В область Вашего функционала входит организация перевозок автомобильным транспортом, а именно проверка правильности оформления документов; формирование комплекта транспортно-сопроводительных, транспортно-экспедиционных документов для передачи клиенту; получение и анализ информации о планируемых мероприятиях по приемке и отправке грузов, их периодичности, количественных характеристиках; составление графиков грузопотоков, определение способов доставки, вида транспорта; расчет стоимости доставки.</w:t>
      </w:r>
    </w:p>
    <w:p w14:paraId="356D0058" w14:textId="6B1D4EAA" w:rsidR="002725AC" w:rsidRPr="002725AC" w:rsidRDefault="002725AC" w:rsidP="002725AC">
      <w:pPr>
        <w:numPr>
          <w:ilvl w:val="0"/>
          <w:numId w:val="23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2725A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Ваш прямой руководитель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поручил Вам</w:t>
      </w:r>
      <w:r w:rsidRPr="002725A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на основании заявки от клиента на авто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мобильную доставку</w:t>
      </w:r>
      <w:r w:rsidRPr="002725A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груза (Приложение 1) расчитать стоимость авто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мобильной </w:t>
      </w:r>
      <w:r w:rsidRPr="002725A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перевозки, используя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предлагаемые </w:t>
      </w:r>
      <w:r w:rsidRPr="002725A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характеристики транспорта (Приложение 2) и действующие тарифы на перевозку (Приложение 3). Информацию о предлагаемом транспорте (с обоснованием выбора варианта перевозки), стоимости, необходимых документах и сроках доставки направьте клиенту на </w:t>
      </w:r>
      <w:r w:rsidRPr="002725A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  <w:t>e</w:t>
      </w:r>
      <w:r w:rsidRPr="002725A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-</w:t>
      </w:r>
      <w:r w:rsidRPr="002725A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  <w:t>mail</w:t>
      </w:r>
      <w:r w:rsidRPr="002725A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, используя правила общения по </w:t>
      </w:r>
      <w:r w:rsidRPr="002725A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  <w:t>e</w:t>
      </w:r>
      <w:r w:rsidRPr="002725A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-</w:t>
      </w:r>
      <w:r w:rsidRPr="002725A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  <w:t>mail</w:t>
      </w:r>
      <w:r w:rsidRPr="002725A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.</w:t>
      </w:r>
    </w:p>
    <w:p w14:paraId="31B30F5B" w14:textId="77777777" w:rsidR="002725AC" w:rsidRPr="002725AC" w:rsidRDefault="002725AC" w:rsidP="002725AC">
      <w:pPr>
        <w:numPr>
          <w:ilvl w:val="0"/>
          <w:numId w:val="23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2725A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t xml:space="preserve">На основании имеющейся информации, подготовьте сопроводительную документацию для отправки груза – ТТН (Приложение 4). При необходимости запросите недостающие данные у клиента по </w:t>
      </w:r>
      <w:r w:rsidRPr="002725A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  <w:t>e</w:t>
      </w:r>
      <w:r w:rsidRPr="002725A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-</w:t>
      </w:r>
      <w:r w:rsidRPr="002725A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  <w:t>mail</w:t>
      </w:r>
      <w:r w:rsidRPr="002725A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, используя правила общения по </w:t>
      </w:r>
      <w:r w:rsidRPr="002725A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  <w:t>e</w:t>
      </w:r>
      <w:r w:rsidRPr="002725A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-</w:t>
      </w:r>
      <w:r w:rsidRPr="002725A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  <w:t>mail</w:t>
      </w:r>
      <w:r w:rsidRPr="002725A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.</w:t>
      </w:r>
    </w:p>
    <w:p w14:paraId="3D60D24D" w14:textId="00006403" w:rsidR="002725AC" w:rsidRPr="002725AC" w:rsidRDefault="002725AC" w:rsidP="002725AC">
      <w:pPr>
        <w:numPr>
          <w:ilvl w:val="0"/>
          <w:numId w:val="23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2725A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Учитывая сроки рассчитанной авто</w:t>
      </w:r>
      <w:r w:rsidR="002A657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мобильной </w:t>
      </w:r>
      <w:r w:rsidRPr="002725A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перевозки, используя дополнительную информацию о возможных автоперевозках из базы компании (Приложение 5), подберите обратную авто</w:t>
      </w:r>
      <w:r w:rsidR="002A657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мобильную </w:t>
      </w:r>
      <w:r w:rsidRPr="002725A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перевозку.</w:t>
      </w:r>
    </w:p>
    <w:p w14:paraId="4670AF4F" w14:textId="77777777" w:rsidR="002725AC" w:rsidRPr="002725AC" w:rsidRDefault="002725AC" w:rsidP="002725AC">
      <w:pPr>
        <w:numPr>
          <w:ilvl w:val="0"/>
          <w:numId w:val="23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2725A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В ответном письме руководителю укажите полную информацию по двум запланированным автоперевозкам, затраты и итоговую прибыль за них. Для расчета воспользуйтесь данными о возможных затратах (Приложение 6).</w:t>
      </w:r>
    </w:p>
    <w:p w14:paraId="6AB2F557" w14:textId="77777777" w:rsidR="009D59DA" w:rsidRPr="00C97E44" w:rsidRDefault="009D59DA" w:rsidP="0070590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00AFE18" w14:textId="58010533" w:rsidR="00730AE0" w:rsidRPr="00C97E44" w:rsidRDefault="00730AE0" w:rsidP="002E6A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D59DA" w:rsidRPr="009D59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Организация перевозки грузов авиационным транспортом</w:t>
      </w:r>
      <w:r w:rsidR="004D4B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14:paraId="10C29A71" w14:textId="5986BC9B" w:rsidR="00730AE0" w:rsidRPr="00C97E44" w:rsidRDefault="00730AE0" w:rsidP="002E6AA5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9D59DA">
        <w:rPr>
          <w:rFonts w:ascii="Times New Roman" w:eastAsia="Times New Roman" w:hAnsi="Times New Roman" w:cs="Times New Roman"/>
          <w:bCs/>
          <w:sz w:val="28"/>
          <w:szCs w:val="28"/>
        </w:rPr>
        <w:t xml:space="preserve"> 3 часа</w:t>
      </w:r>
    </w:p>
    <w:p w14:paraId="59960528" w14:textId="77777777" w:rsidR="009D59DA" w:rsidRDefault="00730AE0" w:rsidP="002E6AA5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16C4425E" w14:textId="77777777" w:rsidR="00262B47" w:rsidRPr="00262B47" w:rsidRDefault="00262B47" w:rsidP="002E6A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262B47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Задачи специалиста по логистике на авиационном транспорте обширны и должны решаться комплексно. </w:t>
      </w:r>
    </w:p>
    <w:p w14:paraId="0232DDA1" w14:textId="77777777" w:rsidR="00262B47" w:rsidRPr="00262B47" w:rsidRDefault="00262B47" w:rsidP="002E6A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262B47">
        <w:rPr>
          <w:rFonts w:ascii="Times New Roman" w:eastAsia="Times New Roman" w:hAnsi="Times New Roman" w:cs="Times New Roman"/>
          <w:bCs/>
          <w:i/>
          <w:sz w:val="28"/>
          <w:szCs w:val="28"/>
        </w:rPr>
        <w:t>Компетентность специалиста включает в себя знания в области ВЭД и умение рассчитывать и предоставлять клиентам коммерческие предложения в соответствии с их потребностями и условиями перевозки, подготовку договоров-заявок стандартной формы, принятой в компании, навыки оформления международных транспортных документов и анализ качества сервиса.</w:t>
      </w:r>
    </w:p>
    <w:p w14:paraId="746D15EB" w14:textId="77777777" w:rsidR="00262B47" w:rsidRPr="00262B47" w:rsidRDefault="00262B47" w:rsidP="002E6A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262B47">
        <w:rPr>
          <w:rFonts w:ascii="Times New Roman" w:eastAsia="Times New Roman" w:hAnsi="Times New Roman" w:cs="Times New Roman"/>
          <w:bCs/>
          <w:i/>
          <w:sz w:val="28"/>
          <w:szCs w:val="28"/>
        </w:rPr>
        <w:t>Каждый этап доставки связан с коммуникацией как с клиентом, так и с коллегами. Соответственно специалисты должны в полной мере обладать навыками устной и письменной деловой коммуникации.</w:t>
      </w:r>
    </w:p>
    <w:p w14:paraId="17EECD90" w14:textId="77777777" w:rsidR="00262B47" w:rsidRPr="00262B47" w:rsidRDefault="00262B47" w:rsidP="002E6A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262B47">
        <w:rPr>
          <w:rFonts w:ascii="Times New Roman" w:eastAsia="Times New Roman" w:hAnsi="Times New Roman" w:cs="Times New Roman"/>
          <w:bCs/>
          <w:i/>
          <w:sz w:val="28"/>
          <w:szCs w:val="28"/>
        </w:rPr>
        <w:t>В процессе перевозки происходит работа с оперативным сотрудником из зарубежного офиса в стране отправления или назначения в зависимости от вида доставки - импорт или экспорт, общаетесь с клиентом, коллегами в стране отправления/назначения и коллегами из офиса в России. В ходе доставки вы обмениваетесь информацией и документами для организации международной авиаперевозки.</w:t>
      </w:r>
    </w:p>
    <w:p w14:paraId="3F50DB2A" w14:textId="77777777" w:rsidR="00262B47" w:rsidRPr="00262B47" w:rsidRDefault="00262B47" w:rsidP="002E6A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262B47">
        <w:rPr>
          <w:rFonts w:ascii="Times New Roman" w:eastAsia="Times New Roman" w:hAnsi="Times New Roman" w:cs="Times New Roman"/>
          <w:bCs/>
          <w:i/>
          <w:sz w:val="28"/>
          <w:szCs w:val="28"/>
        </w:rPr>
        <w:t>Вы – специалист по транспортной логистике транспортно-экспедиторской компании “</w:t>
      </w:r>
      <w:proofErr w:type="spellStart"/>
      <w:r w:rsidRPr="00262B47">
        <w:rPr>
          <w:rFonts w:ascii="Times New Roman" w:eastAsia="Times New Roman" w:hAnsi="Times New Roman" w:cs="Times New Roman"/>
          <w:bCs/>
          <w:i/>
          <w:sz w:val="28"/>
          <w:szCs w:val="28"/>
        </w:rPr>
        <w:t>КаргоТранзит</w:t>
      </w:r>
      <w:proofErr w:type="spellEnd"/>
      <w:r w:rsidRPr="00262B47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”. От вашего руководителя вы получили запрос на расчет стоимости услуг от потенциального клиента. </w:t>
      </w:r>
    </w:p>
    <w:p w14:paraId="1BF4A989" w14:textId="77777777" w:rsidR="00262B47" w:rsidRPr="00262B47" w:rsidRDefault="00262B47" w:rsidP="002E6A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1418A6FE" w14:textId="77777777" w:rsidR="00262B47" w:rsidRPr="00262B47" w:rsidRDefault="00262B47" w:rsidP="002E6A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62B47">
        <w:rPr>
          <w:rFonts w:ascii="Times New Roman" w:eastAsia="Times New Roman" w:hAnsi="Times New Roman" w:cs="Times New Roman"/>
          <w:bCs/>
          <w:iCs/>
          <w:sz w:val="28"/>
          <w:szCs w:val="28"/>
        </w:rPr>
        <w:t>1.</w:t>
      </w:r>
      <w:r w:rsidRPr="00262B47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  <w:t xml:space="preserve">Ознакомиться с запросом (Приложение 1, 2, 3, 4, 5, 6, 7, 8), выявить/конкретизировать намерения и потребности клиента, уточнить все необходимые вопросов (в контексте моделируемой ситуации), чтобы получить </w:t>
      </w:r>
      <w:r w:rsidRPr="00262B47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как можно больше информации для обработки запроса, используя всю полученную информацию, отправить электронное письмо данному клиенту с целью подтверждения получение запроса и начала его обработки (Приложение 9).</w:t>
      </w:r>
    </w:p>
    <w:p w14:paraId="10CB16EC" w14:textId="77777777" w:rsidR="00262B47" w:rsidRPr="00262B47" w:rsidRDefault="00262B47" w:rsidP="002E6A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62B47">
        <w:rPr>
          <w:rFonts w:ascii="Times New Roman" w:eastAsia="Times New Roman" w:hAnsi="Times New Roman" w:cs="Times New Roman"/>
          <w:bCs/>
          <w:iCs/>
          <w:sz w:val="28"/>
          <w:szCs w:val="28"/>
        </w:rPr>
        <w:t>2.</w:t>
      </w:r>
      <w:r w:rsidRPr="00262B47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  <w:t>Рассчитать стоимость услуг в соответствии с тарифами компании (Приложение 10) и оформить расчет на специальном бланке (Приложение 11), согласовать коммерческое предложение.</w:t>
      </w:r>
    </w:p>
    <w:p w14:paraId="5A3B1B7F" w14:textId="77777777" w:rsidR="00262B47" w:rsidRPr="00262B47" w:rsidRDefault="00262B47" w:rsidP="002E6A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62B47">
        <w:rPr>
          <w:rFonts w:ascii="Times New Roman" w:eastAsia="Times New Roman" w:hAnsi="Times New Roman" w:cs="Times New Roman"/>
          <w:bCs/>
          <w:iCs/>
          <w:sz w:val="28"/>
          <w:szCs w:val="28"/>
        </w:rPr>
        <w:t>3.</w:t>
      </w:r>
      <w:r w:rsidRPr="00262B47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  <w:t>Подготовить договор-заявки на основании шаблона (Приложение 12), используя информацию из коммерческих документов от клиента и согласованное коммерческое предложение, справочную информацию о клиенте и исполнителе (Приложение 13, 14) и реестра договоров компании (Приложение 15).</w:t>
      </w:r>
    </w:p>
    <w:p w14:paraId="289AC715" w14:textId="77777777" w:rsidR="00262B47" w:rsidRPr="00262B47" w:rsidRDefault="00262B47" w:rsidP="002E6A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62B47">
        <w:rPr>
          <w:rFonts w:ascii="Times New Roman" w:eastAsia="Times New Roman" w:hAnsi="Times New Roman" w:cs="Times New Roman"/>
          <w:bCs/>
          <w:iCs/>
          <w:sz w:val="28"/>
          <w:szCs w:val="28"/>
        </w:rPr>
        <w:t>4.</w:t>
      </w:r>
      <w:r w:rsidRPr="00262B47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  <w:t>Согласовать даты приёма груза с отправителем, бронирование рейса и используя шаблоны (Приложение 16), заполнить AWB, на основании актуализированных коммерческих документов.</w:t>
      </w:r>
    </w:p>
    <w:p w14:paraId="54D43257" w14:textId="77777777" w:rsidR="00262B47" w:rsidRPr="00262B47" w:rsidRDefault="00262B47" w:rsidP="0070590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</w:pPr>
    </w:p>
    <w:p w14:paraId="6E319CE1" w14:textId="26D8892F" w:rsidR="00730AE0" w:rsidRPr="00C97E44" w:rsidRDefault="00730AE0" w:rsidP="0070590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D59DA" w:rsidRPr="009D59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Организация перевозки грузов железнодорожным транспортом</w:t>
      </w:r>
      <w:r w:rsidR="004D4B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14:paraId="005C521D" w14:textId="683E81C4" w:rsidR="00730AE0" w:rsidRPr="00C97E44" w:rsidRDefault="00730AE0" w:rsidP="0070590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9D59DA">
        <w:rPr>
          <w:rFonts w:ascii="Times New Roman" w:eastAsia="Times New Roman" w:hAnsi="Times New Roman" w:cs="Times New Roman"/>
          <w:bCs/>
          <w:sz w:val="28"/>
          <w:szCs w:val="28"/>
        </w:rPr>
        <w:t xml:space="preserve"> 3 часа</w:t>
      </w:r>
    </w:p>
    <w:p w14:paraId="000AFD8B" w14:textId="77777777" w:rsidR="009D59DA" w:rsidRDefault="00730AE0" w:rsidP="0070590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63CC60E0" w14:textId="11F94F18" w:rsidR="009D59DA" w:rsidRPr="009D59DA" w:rsidRDefault="009D59DA" w:rsidP="0070590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9D59DA">
        <w:rPr>
          <w:rFonts w:ascii="Times New Roman" w:eastAsia="Times New Roman" w:hAnsi="Times New Roman" w:cs="Times New Roman"/>
          <w:bCs/>
          <w:i/>
          <w:sz w:val="28"/>
          <w:szCs w:val="28"/>
        </w:rPr>
        <w:t>Вы являетесь ассистентом отдела железнодорожных перевозок операционного департамента экспедиционной компании «</w:t>
      </w:r>
      <w:r w:rsidR="00AE5D2C">
        <w:rPr>
          <w:rFonts w:ascii="Times New Roman" w:eastAsia="Times New Roman" w:hAnsi="Times New Roman" w:cs="Times New Roman"/>
          <w:bCs/>
          <w:i/>
          <w:sz w:val="28"/>
          <w:szCs w:val="28"/>
        </w:rPr>
        <w:t>ТрансКонтейнер</w:t>
      </w:r>
      <w:r w:rsidRPr="009D59DA">
        <w:rPr>
          <w:rFonts w:ascii="Times New Roman" w:eastAsia="Times New Roman" w:hAnsi="Times New Roman" w:cs="Times New Roman"/>
          <w:bCs/>
          <w:i/>
          <w:sz w:val="28"/>
          <w:szCs w:val="28"/>
        </w:rPr>
        <w:t>». В зону вашей функциональной ответственности входит: поддержание необходимой коммуникации с клиентом, запрос у клиента информации для организации перевозки, составление и согласование коммерческого предложения, формирование комплекта транспортно-сопроводительных, транспортно-экспедиционных документов на перевозку и т.д. Форма коммуникации с клиентом может быть организована как в электронном (</w:t>
      </w:r>
      <w:proofErr w:type="spellStart"/>
      <w:r w:rsidRPr="009D59DA">
        <w:rPr>
          <w:rFonts w:ascii="Times New Roman" w:eastAsia="Times New Roman" w:hAnsi="Times New Roman" w:cs="Times New Roman"/>
          <w:bCs/>
          <w:i/>
          <w:sz w:val="28"/>
          <w:szCs w:val="28"/>
        </w:rPr>
        <w:t>e-mail</w:t>
      </w:r>
      <w:proofErr w:type="spellEnd"/>
      <w:r w:rsidRPr="009D59DA">
        <w:rPr>
          <w:rFonts w:ascii="Times New Roman" w:eastAsia="Times New Roman" w:hAnsi="Times New Roman" w:cs="Times New Roman"/>
          <w:bCs/>
          <w:i/>
          <w:sz w:val="28"/>
          <w:szCs w:val="28"/>
        </w:rPr>
        <w:t>), так и устной форме.</w:t>
      </w:r>
    </w:p>
    <w:p w14:paraId="14835FFE" w14:textId="123DC5E4" w:rsidR="00730AE0" w:rsidRPr="00AE5D2C" w:rsidRDefault="009D59DA" w:rsidP="005E207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E5D2C">
        <w:rPr>
          <w:rFonts w:ascii="Times New Roman" w:eastAsia="Times New Roman" w:hAnsi="Times New Roman" w:cs="Times New Roman"/>
          <w:bCs/>
          <w:iCs/>
          <w:sz w:val="28"/>
          <w:szCs w:val="28"/>
        </w:rPr>
        <w:t>Ознакомиться с запросом клиента (Приложение 1), выполнить расчет количества подвижного состава необходимого для перевозки груза. Используя Тарифные приложения (Приложения 2</w:t>
      </w:r>
      <w:r w:rsidR="005E207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и 3</w:t>
      </w:r>
      <w:r w:rsidRPr="00AE5D2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), а также Прейскурант №10-01 (Приложение </w:t>
      </w:r>
      <w:r w:rsidR="005E207D">
        <w:rPr>
          <w:rFonts w:ascii="Times New Roman" w:eastAsia="Times New Roman" w:hAnsi="Times New Roman" w:cs="Times New Roman"/>
          <w:bCs/>
          <w:iCs/>
          <w:sz w:val="28"/>
          <w:szCs w:val="28"/>
        </w:rPr>
        <w:t>4</w:t>
      </w:r>
      <w:r w:rsidRPr="00AE5D2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) выполнить расчет параметров коммерческого приложения (Приложение </w:t>
      </w:r>
      <w:r w:rsidR="005E207D">
        <w:rPr>
          <w:rFonts w:ascii="Times New Roman" w:eastAsia="Times New Roman" w:hAnsi="Times New Roman" w:cs="Times New Roman"/>
          <w:bCs/>
          <w:iCs/>
          <w:sz w:val="28"/>
          <w:szCs w:val="28"/>
        </w:rPr>
        <w:t>5</w:t>
      </w:r>
      <w:r w:rsidRPr="00AE5D2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). Заполнить железнодорожную транспортную накладную (Приложение </w:t>
      </w:r>
      <w:r w:rsidR="005E207D">
        <w:rPr>
          <w:rFonts w:ascii="Times New Roman" w:eastAsia="Times New Roman" w:hAnsi="Times New Roman" w:cs="Times New Roman"/>
          <w:bCs/>
          <w:iCs/>
          <w:sz w:val="28"/>
          <w:szCs w:val="28"/>
        </w:rPr>
        <w:t>6</w:t>
      </w:r>
      <w:r w:rsidRPr="00AE5D2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) и форму заявки на перевозку грузов (Приложение </w:t>
      </w:r>
      <w:r w:rsidR="005E207D">
        <w:rPr>
          <w:rFonts w:ascii="Times New Roman" w:eastAsia="Times New Roman" w:hAnsi="Times New Roman" w:cs="Times New Roman"/>
          <w:bCs/>
          <w:iCs/>
          <w:sz w:val="28"/>
          <w:szCs w:val="28"/>
        </w:rPr>
        <w:t>7</w:t>
      </w:r>
      <w:r w:rsidRPr="00AE5D2C">
        <w:rPr>
          <w:rFonts w:ascii="Times New Roman" w:eastAsia="Times New Roman" w:hAnsi="Times New Roman" w:cs="Times New Roman"/>
          <w:bCs/>
          <w:iCs/>
          <w:sz w:val="28"/>
          <w:szCs w:val="28"/>
        </w:rPr>
        <w:t>).</w:t>
      </w:r>
    </w:p>
    <w:p w14:paraId="5909693D" w14:textId="77777777" w:rsidR="005E207D" w:rsidRDefault="005E207D" w:rsidP="0070590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0" w:name="_Hlk124943245"/>
    </w:p>
    <w:p w14:paraId="0F065F54" w14:textId="66DD761F" w:rsidR="00730AE0" w:rsidRPr="00C97E44" w:rsidRDefault="00730AE0" w:rsidP="0070590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9D59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D59DA" w:rsidRPr="009D59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Организация грузовых перевозок морским и внутренним водным транспортом</w:t>
      </w:r>
      <w:r w:rsidR="004D4B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14:paraId="0283DB02" w14:textId="16B96BC1" w:rsidR="00730AE0" w:rsidRPr="00C97E44" w:rsidRDefault="00730AE0" w:rsidP="0070590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9D59DA">
        <w:rPr>
          <w:rFonts w:ascii="Times New Roman" w:eastAsia="Times New Roman" w:hAnsi="Times New Roman" w:cs="Times New Roman"/>
          <w:bCs/>
          <w:sz w:val="28"/>
          <w:szCs w:val="28"/>
        </w:rPr>
        <w:t xml:space="preserve"> 3 часа</w:t>
      </w:r>
    </w:p>
    <w:p w14:paraId="3844EEF5" w14:textId="77777777" w:rsidR="009D59DA" w:rsidRDefault="00730AE0" w:rsidP="0070590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bookmarkEnd w:id="10"/>
    <w:p w14:paraId="5D059ED8" w14:textId="77777777" w:rsidR="009D59DA" w:rsidRPr="009D59DA" w:rsidRDefault="009D59DA" w:rsidP="0070590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9D59DA">
        <w:rPr>
          <w:rFonts w:ascii="Times New Roman" w:eastAsia="Times New Roman" w:hAnsi="Times New Roman" w:cs="Times New Roman"/>
          <w:bCs/>
          <w:i/>
          <w:sz w:val="28"/>
          <w:szCs w:val="28"/>
        </w:rPr>
        <w:t>Вы – специалист операционного отдела крупной Российской транспортно-экспедиторской компании ООО «Деловые линии».  В область Вашего функционала входит организация международных и каботажных грузовых перевозок морским и внутренним водным видом транспорта, в том числе взаимодействие с подрядчиками по части организации международных грузоперевозок: сбор и подготовка комплекта документов, необходимых для осуществления перевозки, оформление перевозочных документов, применяемых на водном транспорте, а также работа с транспортной документацией других видов транспорта для оперативного управления смешанными перевозками.</w:t>
      </w:r>
    </w:p>
    <w:p w14:paraId="227616E2" w14:textId="77777777" w:rsidR="009D59DA" w:rsidRPr="009D59DA" w:rsidRDefault="009D59DA" w:rsidP="0070590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9D59DA">
        <w:rPr>
          <w:rFonts w:ascii="Times New Roman" w:eastAsia="Times New Roman" w:hAnsi="Times New Roman" w:cs="Times New Roman"/>
          <w:bCs/>
          <w:i/>
          <w:sz w:val="28"/>
          <w:szCs w:val="28"/>
        </w:rPr>
        <w:t>Из г. Пермь, РФ доставлена партия опасного груза железнодорожным транспортом, следующего транзитом в порт Энзели, Иран с перевалкой на морской транспорт в порту г. Астрахань, РФ.</w:t>
      </w:r>
    </w:p>
    <w:p w14:paraId="2758A861" w14:textId="28557250" w:rsidR="009D59DA" w:rsidRPr="009D59DA" w:rsidRDefault="009D59DA" w:rsidP="0070590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9D59DA">
        <w:rPr>
          <w:rFonts w:ascii="Times New Roman" w:eastAsia="Times New Roman" w:hAnsi="Times New Roman" w:cs="Times New Roman"/>
          <w:bCs/>
          <w:i/>
          <w:sz w:val="28"/>
          <w:szCs w:val="28"/>
        </w:rPr>
        <w:t>На основании FIATA FFI (Приложение</w:t>
      </w:r>
      <w:r w:rsidR="00EC5B9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1</w:t>
      </w:r>
      <w:r w:rsidRPr="009D59DA">
        <w:rPr>
          <w:rFonts w:ascii="Times New Roman" w:eastAsia="Times New Roman" w:hAnsi="Times New Roman" w:cs="Times New Roman"/>
          <w:bCs/>
          <w:i/>
          <w:sz w:val="28"/>
          <w:szCs w:val="28"/>
        </w:rPr>
        <w:t>) и Правилами МОПОГ (Приложени</w:t>
      </w:r>
      <w:r w:rsidR="00EC5B98">
        <w:rPr>
          <w:rFonts w:ascii="Times New Roman" w:eastAsia="Times New Roman" w:hAnsi="Times New Roman" w:cs="Times New Roman"/>
          <w:bCs/>
          <w:i/>
          <w:sz w:val="28"/>
          <w:szCs w:val="28"/>
        </w:rPr>
        <w:t>я 2 и 3</w:t>
      </w:r>
      <w:r w:rsidRPr="009D59DA">
        <w:rPr>
          <w:rFonts w:ascii="Times New Roman" w:eastAsia="Times New Roman" w:hAnsi="Times New Roman" w:cs="Times New Roman"/>
          <w:bCs/>
          <w:i/>
          <w:sz w:val="28"/>
          <w:szCs w:val="28"/>
        </w:rPr>
        <w:t>) подготовьте приём экспортного опасного груза в морском порту:</w:t>
      </w:r>
    </w:p>
    <w:p w14:paraId="0F4067A2" w14:textId="6E0F140F" w:rsidR="009D59DA" w:rsidRPr="00AE5D2C" w:rsidRDefault="009D59DA" w:rsidP="0070590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E5D2C">
        <w:rPr>
          <w:rFonts w:ascii="Times New Roman" w:eastAsia="Times New Roman" w:hAnsi="Times New Roman" w:cs="Times New Roman"/>
          <w:bCs/>
          <w:iCs/>
          <w:sz w:val="28"/>
          <w:szCs w:val="28"/>
        </w:rPr>
        <w:t>1.</w:t>
      </w:r>
      <w:r w:rsidRPr="00AE5D2C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  <w:t>Заполните заявку (Приложение</w:t>
      </w:r>
      <w:r w:rsidR="00AE5D2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EC5B98">
        <w:rPr>
          <w:rFonts w:ascii="Times New Roman" w:eastAsia="Times New Roman" w:hAnsi="Times New Roman" w:cs="Times New Roman"/>
          <w:bCs/>
          <w:iCs/>
          <w:sz w:val="28"/>
          <w:szCs w:val="28"/>
        </w:rPr>
        <w:t>4</w:t>
      </w:r>
      <w:r w:rsidRPr="00AE5D2C">
        <w:rPr>
          <w:rFonts w:ascii="Times New Roman" w:eastAsia="Times New Roman" w:hAnsi="Times New Roman" w:cs="Times New Roman"/>
          <w:bCs/>
          <w:iCs/>
          <w:sz w:val="28"/>
          <w:szCs w:val="28"/>
        </w:rPr>
        <w:t>) на перевозку опасного груза морским транспортом;</w:t>
      </w:r>
    </w:p>
    <w:p w14:paraId="34D475E3" w14:textId="0394D367" w:rsidR="009D59DA" w:rsidRPr="00AE5D2C" w:rsidRDefault="009D59DA" w:rsidP="0070590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E5D2C">
        <w:rPr>
          <w:rFonts w:ascii="Times New Roman" w:eastAsia="Times New Roman" w:hAnsi="Times New Roman" w:cs="Times New Roman"/>
          <w:bCs/>
          <w:iCs/>
          <w:sz w:val="28"/>
          <w:szCs w:val="28"/>
        </w:rPr>
        <w:t>2.</w:t>
      </w:r>
      <w:r w:rsidRPr="00AE5D2C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  <w:t xml:space="preserve">Согласно классу и номеру категории груза по классификационной таблице МОПОГ, заполните </w:t>
      </w:r>
      <w:r w:rsidR="00EC5B98" w:rsidRPr="00AE5D2C">
        <w:rPr>
          <w:rFonts w:ascii="Times New Roman" w:eastAsia="Times New Roman" w:hAnsi="Times New Roman" w:cs="Times New Roman"/>
          <w:bCs/>
          <w:iCs/>
          <w:sz w:val="28"/>
          <w:szCs w:val="28"/>
        </w:rPr>
        <w:t>таблицу по</w:t>
      </w:r>
      <w:r w:rsidRPr="00AE5D2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карте технологического режима перевозки опасного груза</w:t>
      </w:r>
      <w:r w:rsidR="00EC5B9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EC5B98" w:rsidRPr="00AE5D2C">
        <w:rPr>
          <w:rFonts w:ascii="Times New Roman" w:eastAsia="Times New Roman" w:hAnsi="Times New Roman" w:cs="Times New Roman"/>
          <w:bCs/>
          <w:iCs/>
          <w:sz w:val="28"/>
          <w:szCs w:val="28"/>
        </w:rPr>
        <w:t>(Приложени</w:t>
      </w:r>
      <w:r w:rsidR="00EC5B98">
        <w:rPr>
          <w:rFonts w:ascii="Times New Roman" w:eastAsia="Times New Roman" w:hAnsi="Times New Roman" w:cs="Times New Roman"/>
          <w:bCs/>
          <w:iCs/>
          <w:sz w:val="28"/>
          <w:szCs w:val="28"/>
        </w:rPr>
        <w:t>е 5</w:t>
      </w:r>
      <w:r w:rsidR="00EC5B98" w:rsidRPr="00AE5D2C">
        <w:rPr>
          <w:rFonts w:ascii="Times New Roman" w:eastAsia="Times New Roman" w:hAnsi="Times New Roman" w:cs="Times New Roman"/>
          <w:bCs/>
          <w:iCs/>
          <w:sz w:val="28"/>
          <w:szCs w:val="28"/>
        </w:rPr>
        <w:t>)</w:t>
      </w:r>
      <w:r w:rsidR="00EC5B98">
        <w:rPr>
          <w:rFonts w:ascii="Times New Roman" w:eastAsia="Times New Roman" w:hAnsi="Times New Roman" w:cs="Times New Roman"/>
          <w:bCs/>
          <w:iCs/>
          <w:sz w:val="28"/>
          <w:szCs w:val="28"/>
        </w:rPr>
        <w:t>;</w:t>
      </w:r>
    </w:p>
    <w:p w14:paraId="3427CC14" w14:textId="6798A274" w:rsidR="00730AE0" w:rsidRDefault="009D59DA" w:rsidP="0070590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E5D2C">
        <w:rPr>
          <w:rFonts w:ascii="Times New Roman" w:eastAsia="Times New Roman" w:hAnsi="Times New Roman" w:cs="Times New Roman"/>
          <w:bCs/>
          <w:iCs/>
          <w:sz w:val="28"/>
          <w:szCs w:val="28"/>
        </w:rPr>
        <w:t>3.</w:t>
      </w:r>
      <w:r w:rsidRPr="00AE5D2C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  <w:t>Оформите документально экспортный груз в морском порту: заполните грузовую декларация на опасный груз (Приложение</w:t>
      </w:r>
      <w:r w:rsidR="00AE5D2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EC5B98">
        <w:rPr>
          <w:rFonts w:ascii="Times New Roman" w:eastAsia="Times New Roman" w:hAnsi="Times New Roman" w:cs="Times New Roman"/>
          <w:bCs/>
          <w:iCs/>
          <w:sz w:val="28"/>
          <w:szCs w:val="28"/>
        </w:rPr>
        <w:t>7</w:t>
      </w:r>
      <w:r w:rsidRPr="00AE5D2C">
        <w:rPr>
          <w:rFonts w:ascii="Times New Roman" w:eastAsia="Times New Roman" w:hAnsi="Times New Roman" w:cs="Times New Roman"/>
          <w:bCs/>
          <w:iCs/>
          <w:sz w:val="28"/>
          <w:szCs w:val="28"/>
        </w:rPr>
        <w:t>), драфт коносамента чартерной перевозки (B/L)</w:t>
      </w:r>
      <w:r w:rsidR="00EC5B9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(Приложение 8)</w:t>
      </w:r>
      <w:r w:rsidRPr="00AE5D2C">
        <w:rPr>
          <w:rFonts w:ascii="Times New Roman" w:eastAsia="Times New Roman" w:hAnsi="Times New Roman" w:cs="Times New Roman"/>
          <w:bCs/>
          <w:iCs/>
          <w:sz w:val="28"/>
          <w:szCs w:val="28"/>
        </w:rPr>
        <w:t>, поручение на погрузку (Приложение</w:t>
      </w:r>
      <w:r w:rsidR="00AE5D2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EC5B98">
        <w:rPr>
          <w:rFonts w:ascii="Times New Roman" w:eastAsia="Times New Roman" w:hAnsi="Times New Roman" w:cs="Times New Roman"/>
          <w:bCs/>
          <w:iCs/>
          <w:sz w:val="28"/>
          <w:szCs w:val="28"/>
        </w:rPr>
        <w:t>9</w:t>
      </w:r>
      <w:r w:rsidRPr="00AE5D2C">
        <w:rPr>
          <w:rFonts w:ascii="Times New Roman" w:eastAsia="Times New Roman" w:hAnsi="Times New Roman" w:cs="Times New Roman"/>
          <w:bCs/>
          <w:iCs/>
          <w:sz w:val="28"/>
          <w:szCs w:val="28"/>
        </w:rPr>
        <w:t>)</w:t>
      </w:r>
      <w:r w:rsidR="00AE5D2C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14:paraId="5F7F117B" w14:textId="77777777" w:rsidR="00AE5D2C" w:rsidRPr="00AE5D2C" w:rsidRDefault="00AE5D2C" w:rsidP="0070590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3103D44C" w14:textId="6C1ACCA6" w:rsidR="00517303" w:rsidRPr="00C97E44" w:rsidRDefault="00517303" w:rsidP="0070590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Е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173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Управление внештатными ситуациями</w:t>
      </w:r>
      <w:r w:rsidR="004D4B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14:paraId="7AF433E2" w14:textId="77777777" w:rsidR="00517303" w:rsidRPr="00C97E44" w:rsidRDefault="00517303" w:rsidP="0070590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 часа</w:t>
      </w:r>
    </w:p>
    <w:p w14:paraId="057761DC" w14:textId="584FA125" w:rsidR="00517303" w:rsidRDefault="00517303" w:rsidP="0070590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</w:t>
      </w:r>
      <w:r w:rsidR="002A15FB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708E0A33" w14:textId="035CE6B8" w:rsidR="00517303" w:rsidRPr="00AE5D2C" w:rsidRDefault="00517303" w:rsidP="0070590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AE5D2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Вы специалист отдела по работе с клиентами компании «</w:t>
      </w:r>
      <w:proofErr w:type="spellStart"/>
      <w:r w:rsidRPr="00AE5D2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Вэллгоу</w:t>
      </w:r>
      <w:proofErr w:type="spellEnd"/>
      <w:r w:rsidRPr="00AE5D2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». Одной из ваших ежедневных задач является обработка жалоб клиентов на качество сервиса и предоставляемых услуг. Форма обработки жалобы может быть как письменная, так и устная: личная встреча и телефонный разговор. В вашей компании принято считать, что жалоба является основой для исправления качества сервиса.</w:t>
      </w:r>
    </w:p>
    <w:p w14:paraId="3427AE45" w14:textId="64C43D10" w:rsidR="00517303" w:rsidRPr="00517303" w:rsidRDefault="00517303" w:rsidP="0070590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7303">
        <w:rPr>
          <w:rFonts w:ascii="Times New Roman" w:eastAsia="Times New Roman" w:hAnsi="Times New Roman" w:cs="Times New Roman"/>
          <w:bCs/>
          <w:sz w:val="28"/>
          <w:szCs w:val="28"/>
        </w:rPr>
        <w:t xml:space="preserve">Одна из поставок клиента была доставлена не в срок и с повреждениями. Это послужило поводом для обращения к Экспедитору с жалобой.  Вам необходимо изучить представленные документы, связаться с клиентом, и на </w:t>
      </w:r>
      <w:r w:rsidRPr="00517303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основании обработанной информации, договориться о дальнейших действиях и решении сложившейся ситуации. Также необходимо связаться с перевозчиком и решить вопрос, возникший с его стороны.</w:t>
      </w:r>
    </w:p>
    <w:p w14:paraId="1A14ECB8" w14:textId="77777777" w:rsidR="00517303" w:rsidRPr="00517303" w:rsidRDefault="00517303" w:rsidP="0070590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7303">
        <w:rPr>
          <w:rFonts w:ascii="Times New Roman" w:eastAsia="Times New Roman" w:hAnsi="Times New Roman" w:cs="Times New Roman"/>
          <w:bCs/>
          <w:sz w:val="28"/>
          <w:szCs w:val="28"/>
        </w:rPr>
        <w:t>Приложение №1 Поручение -Заявка клиента</w:t>
      </w:r>
    </w:p>
    <w:p w14:paraId="2FCA2157" w14:textId="77777777" w:rsidR="00517303" w:rsidRPr="00517303" w:rsidRDefault="00517303" w:rsidP="0070590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7303">
        <w:rPr>
          <w:rFonts w:ascii="Times New Roman" w:eastAsia="Times New Roman" w:hAnsi="Times New Roman" w:cs="Times New Roman"/>
          <w:bCs/>
          <w:sz w:val="28"/>
          <w:szCs w:val="28"/>
        </w:rPr>
        <w:t>Приложение №2 Поручение - Заявка подрядчику партнеру</w:t>
      </w:r>
    </w:p>
    <w:p w14:paraId="786DDFEB" w14:textId="77777777" w:rsidR="00517303" w:rsidRPr="00517303" w:rsidRDefault="00517303" w:rsidP="0070590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7303">
        <w:rPr>
          <w:rFonts w:ascii="Times New Roman" w:eastAsia="Times New Roman" w:hAnsi="Times New Roman" w:cs="Times New Roman"/>
          <w:bCs/>
          <w:sz w:val="28"/>
          <w:szCs w:val="28"/>
        </w:rPr>
        <w:t>Приложение № 3 Заявка на пропуск в порт</w:t>
      </w:r>
    </w:p>
    <w:p w14:paraId="2A3427FE" w14:textId="77777777" w:rsidR="00517303" w:rsidRPr="00517303" w:rsidRDefault="00517303" w:rsidP="0070590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7303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Приложение №4 ТН </w:t>
      </w:r>
    </w:p>
    <w:p w14:paraId="2DEF0B39" w14:textId="77777777" w:rsidR="00517303" w:rsidRPr="00517303" w:rsidRDefault="00517303" w:rsidP="0070590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7303">
        <w:rPr>
          <w:rFonts w:ascii="Times New Roman" w:eastAsia="Times New Roman" w:hAnsi="Times New Roman" w:cs="Times New Roman"/>
          <w:bCs/>
          <w:sz w:val="28"/>
          <w:szCs w:val="28"/>
        </w:rPr>
        <w:t>Приложение №5 Договор между Экспедитором и Перевозчиком</w:t>
      </w:r>
    </w:p>
    <w:p w14:paraId="468E5C47" w14:textId="77777777" w:rsidR="00517303" w:rsidRPr="00517303" w:rsidRDefault="00517303" w:rsidP="0070590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7303">
        <w:rPr>
          <w:rFonts w:ascii="Times New Roman" w:eastAsia="Times New Roman" w:hAnsi="Times New Roman" w:cs="Times New Roman"/>
          <w:bCs/>
          <w:sz w:val="28"/>
          <w:szCs w:val="28"/>
        </w:rPr>
        <w:t>Приложение №6 Договор между Экспедитором и Клиентом</w:t>
      </w:r>
    </w:p>
    <w:p w14:paraId="5E76F013" w14:textId="77777777" w:rsidR="00517303" w:rsidRPr="00517303" w:rsidRDefault="00517303" w:rsidP="0070590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7303">
        <w:rPr>
          <w:rFonts w:ascii="Times New Roman" w:eastAsia="Times New Roman" w:hAnsi="Times New Roman" w:cs="Times New Roman"/>
          <w:bCs/>
          <w:sz w:val="28"/>
          <w:szCs w:val="28"/>
        </w:rPr>
        <w:t>Приложение №7 Отчет сюрвейера</w:t>
      </w:r>
    </w:p>
    <w:p w14:paraId="13E4F268" w14:textId="77777777" w:rsidR="00517303" w:rsidRPr="00517303" w:rsidRDefault="00517303" w:rsidP="0070590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7303">
        <w:rPr>
          <w:rFonts w:ascii="Times New Roman" w:eastAsia="Times New Roman" w:hAnsi="Times New Roman" w:cs="Times New Roman"/>
          <w:bCs/>
          <w:sz w:val="28"/>
          <w:szCs w:val="28"/>
        </w:rPr>
        <w:t>Приложение №8 Фото груза</w:t>
      </w:r>
    </w:p>
    <w:p w14:paraId="513429AA" w14:textId="77777777" w:rsidR="00517303" w:rsidRPr="00517303" w:rsidRDefault="00517303" w:rsidP="0070590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7303">
        <w:rPr>
          <w:rFonts w:ascii="Times New Roman" w:eastAsia="Times New Roman" w:hAnsi="Times New Roman" w:cs="Times New Roman"/>
          <w:bCs/>
          <w:sz w:val="28"/>
          <w:szCs w:val="28"/>
        </w:rPr>
        <w:t>Приложение №9 Письмо от подрядчика с расчетом времени и стоимости простоев.</w:t>
      </w:r>
    </w:p>
    <w:p w14:paraId="4B242B4B" w14:textId="382F6397" w:rsidR="00517303" w:rsidRDefault="00517303" w:rsidP="0070590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7303">
        <w:rPr>
          <w:rFonts w:ascii="Times New Roman" w:eastAsia="Times New Roman" w:hAnsi="Times New Roman" w:cs="Times New Roman"/>
          <w:bCs/>
          <w:sz w:val="28"/>
          <w:szCs w:val="28"/>
        </w:rPr>
        <w:t>Приложение №10 Письмо от руководителя</w:t>
      </w:r>
    </w:p>
    <w:p w14:paraId="0D0C6735" w14:textId="77777777" w:rsidR="002A15FB" w:rsidRDefault="002A15FB" w:rsidP="0070590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8B6497F" w14:textId="1B669E00" w:rsidR="00D17132" w:rsidRPr="00D17132" w:rsidRDefault="0060658F" w:rsidP="0070590D">
      <w:pPr>
        <w:pStyle w:val="2"/>
        <w:spacing w:after="0" w:line="276" w:lineRule="auto"/>
        <w:ind w:firstLine="709"/>
        <w:jc w:val="center"/>
        <w:rPr>
          <w:rFonts w:ascii="Times New Roman" w:hAnsi="Times New Roman"/>
          <w:lang w:val="ru-RU"/>
        </w:rPr>
      </w:pPr>
      <w:bookmarkStart w:id="11" w:name="_Toc78885643"/>
      <w:bookmarkStart w:id="12" w:name="_Toc130848256"/>
      <w:r>
        <w:rPr>
          <w:rFonts w:ascii="Times New Roman" w:hAnsi="Times New Roman"/>
          <w:iCs/>
          <w:sz w:val="24"/>
          <w:lang w:val="ru-RU"/>
        </w:rPr>
        <w:t xml:space="preserve">2. </w:t>
      </w:r>
      <w:r w:rsidR="00D17132" w:rsidRPr="007604F9">
        <w:rPr>
          <w:rFonts w:ascii="Times New Roman" w:hAnsi="Times New Roman"/>
          <w:iCs/>
          <w:sz w:val="24"/>
          <w:lang w:val="ru-RU"/>
        </w:rPr>
        <w:t>СПЕЦИАЛЬНЫЕ ПРАВИЛА КОМПЕТЕНЦИИ</w:t>
      </w:r>
      <w:r w:rsidR="00D17132" w:rsidRPr="003732A7">
        <w:rPr>
          <w:rFonts w:ascii="Times New Roman" w:hAnsi="Times New Roman"/>
          <w:i/>
          <w:color w:val="000000"/>
          <w:vertAlign w:val="superscript"/>
        </w:rPr>
        <w:footnoteReference w:id="2"/>
      </w:r>
      <w:bookmarkEnd w:id="11"/>
      <w:bookmarkEnd w:id="12"/>
    </w:p>
    <w:p w14:paraId="338B9A73" w14:textId="35165038" w:rsidR="00D17132" w:rsidRDefault="00BB7899" w:rsidP="0070590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рабочих мест на конкурсной площадке должно строго соответствовать количеству аккредитованных участников чемпионата.</w:t>
      </w:r>
    </w:p>
    <w:p w14:paraId="34105407" w14:textId="3ED2E2AD" w:rsidR="00BB7899" w:rsidRDefault="00BB7899" w:rsidP="0070590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случаях исключения (невыполнения) одного или нескольких модулей из модулей конкурсного задания (инвариант исключать нельзя!), время на выполнение уменьшается пропорционально времени, рекомендованного для выполнения данного модуля.</w:t>
      </w:r>
    </w:p>
    <w:p w14:paraId="3B4EEB07" w14:textId="541EF094" w:rsidR="00163888" w:rsidRDefault="00163888" w:rsidP="0070590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Приложения к модулям конкурсного задания конкретного чемпионата разрабатываются экспертным сообществом компетенции и направляются главному эксперту в день С-1 менеджером компетенции по электронной почте.</w:t>
      </w:r>
    </w:p>
    <w:p w14:paraId="6AD0F918" w14:textId="77777777" w:rsidR="00EA30C6" w:rsidRPr="00F3099C" w:rsidRDefault="00EA30C6" w:rsidP="0070590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45CDCAC" w14:textId="3300886E" w:rsidR="00E15F2A" w:rsidRPr="001C3A96" w:rsidRDefault="00A11569" w:rsidP="000B128D">
      <w:pPr>
        <w:pStyle w:val="-2"/>
        <w:spacing w:before="0" w:after="0" w:line="276" w:lineRule="auto"/>
        <w:jc w:val="both"/>
        <w:rPr>
          <w:rFonts w:ascii="Times New Roman" w:hAnsi="Times New Roman"/>
          <w:szCs w:val="28"/>
        </w:rPr>
      </w:pPr>
      <w:bookmarkStart w:id="13" w:name="_Toc78885659"/>
      <w:bookmarkStart w:id="14" w:name="_Toc130848257"/>
      <w:r w:rsidRPr="001C3A96">
        <w:rPr>
          <w:rFonts w:ascii="Times New Roman" w:hAnsi="Times New Roman"/>
          <w:color w:val="000000"/>
          <w:szCs w:val="28"/>
        </w:rPr>
        <w:t>2</w:t>
      </w:r>
      <w:r w:rsidR="00FB022D" w:rsidRPr="001C3A96">
        <w:rPr>
          <w:rFonts w:ascii="Times New Roman" w:hAnsi="Times New Roman"/>
          <w:color w:val="000000"/>
          <w:szCs w:val="28"/>
        </w:rPr>
        <w:t>.</w:t>
      </w:r>
      <w:r w:rsidRPr="001C3A96">
        <w:rPr>
          <w:rFonts w:ascii="Times New Roman" w:hAnsi="Times New Roman"/>
          <w:color w:val="000000"/>
          <w:szCs w:val="28"/>
        </w:rPr>
        <w:t>1</w:t>
      </w:r>
      <w:r w:rsidR="00FB022D" w:rsidRPr="001C3A96">
        <w:rPr>
          <w:rFonts w:ascii="Times New Roman" w:hAnsi="Times New Roman"/>
          <w:color w:val="000000"/>
          <w:szCs w:val="28"/>
        </w:rPr>
        <w:t xml:space="preserve">. </w:t>
      </w:r>
      <w:bookmarkEnd w:id="13"/>
      <w:r w:rsidRPr="001C3A96">
        <w:rPr>
          <w:rFonts w:ascii="Times New Roman" w:hAnsi="Times New Roman"/>
          <w:bCs/>
          <w:iCs/>
          <w:szCs w:val="28"/>
        </w:rPr>
        <w:t>Личный инструмент конкурсанта</w:t>
      </w:r>
      <w:bookmarkEnd w:id="14"/>
    </w:p>
    <w:p w14:paraId="1CB61AAF" w14:textId="5AA0DDF5" w:rsidR="00E15F2A" w:rsidRPr="001C3A96" w:rsidRDefault="001C3A96" w:rsidP="0070590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3A96">
        <w:rPr>
          <w:rFonts w:ascii="Times New Roman" w:eastAsia="Times New Roman" w:hAnsi="Times New Roman" w:cs="Times New Roman"/>
          <w:sz w:val="28"/>
          <w:szCs w:val="28"/>
        </w:rPr>
        <w:t>Конкурсант ничего не привозит с собой и использует оборудование, инструмент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расходные материалы представленные на конкурсной площадке</w:t>
      </w:r>
    </w:p>
    <w:p w14:paraId="112A6605" w14:textId="73692741" w:rsidR="00E15F2A" w:rsidRPr="001C3A96" w:rsidRDefault="00A11569" w:rsidP="0070590D">
      <w:pPr>
        <w:pStyle w:val="3"/>
        <w:spacing w:line="276" w:lineRule="auto"/>
        <w:rPr>
          <w:rFonts w:ascii="Times New Roman" w:hAnsi="Times New Roman" w:cs="Times New Roman"/>
          <w:bCs w:val="0"/>
          <w:iCs/>
          <w:sz w:val="28"/>
          <w:szCs w:val="28"/>
          <w:lang w:val="ru-RU"/>
        </w:rPr>
      </w:pPr>
      <w:bookmarkStart w:id="15" w:name="_Toc78885660"/>
      <w:r w:rsidRPr="001C3A96">
        <w:rPr>
          <w:rFonts w:ascii="Times New Roman" w:hAnsi="Times New Roman" w:cs="Times New Roman"/>
          <w:iCs/>
          <w:sz w:val="28"/>
          <w:szCs w:val="28"/>
          <w:lang w:val="ru-RU"/>
        </w:rPr>
        <w:t>2</w:t>
      </w:r>
      <w:r w:rsidR="00FB022D" w:rsidRPr="001C3A96">
        <w:rPr>
          <w:rFonts w:ascii="Times New Roman" w:hAnsi="Times New Roman" w:cs="Times New Roman"/>
          <w:iCs/>
          <w:sz w:val="28"/>
          <w:szCs w:val="28"/>
          <w:lang w:val="ru-RU"/>
        </w:rPr>
        <w:t>.2.</w:t>
      </w:r>
      <w:r w:rsidR="00FB022D" w:rsidRPr="001C3A96">
        <w:rPr>
          <w:rFonts w:ascii="Times New Roman" w:hAnsi="Times New Roman" w:cs="Times New Roman"/>
          <w:b w:val="0"/>
          <w:i/>
          <w:iCs/>
          <w:sz w:val="28"/>
          <w:szCs w:val="28"/>
          <w:lang w:val="ru-RU"/>
        </w:rPr>
        <w:t xml:space="preserve"> </w:t>
      </w:r>
      <w:r w:rsidR="00E15F2A" w:rsidRPr="001C3A96">
        <w:rPr>
          <w:rFonts w:ascii="Times New Roman" w:hAnsi="Times New Roman" w:cs="Times New Roman"/>
          <w:iCs/>
          <w:sz w:val="28"/>
          <w:szCs w:val="28"/>
          <w:lang w:val="ru-RU"/>
        </w:rPr>
        <w:t>Материалы, оборудование и инструменты, запрещенные на площадке</w:t>
      </w:r>
      <w:bookmarkEnd w:id="15"/>
    </w:p>
    <w:p w14:paraId="538D3EE9" w14:textId="75E4A893" w:rsidR="00E15F2A" w:rsidRPr="003732A7" w:rsidRDefault="000B128D" w:rsidP="0070590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Конкурсантам запрещается пользоваться телефонами, смартфонами, умными часами, проводными/беспроводными наушниками.</w:t>
      </w:r>
    </w:p>
    <w:p w14:paraId="03196394" w14:textId="5B970BBB" w:rsidR="00B37579" w:rsidRDefault="00A11569" w:rsidP="0070590D">
      <w:pPr>
        <w:pStyle w:val="-1"/>
        <w:spacing w:after="0" w:line="276" w:lineRule="auto"/>
        <w:jc w:val="both"/>
        <w:rPr>
          <w:rFonts w:ascii="Times New Roman" w:hAnsi="Times New Roman"/>
          <w:caps w:val="0"/>
          <w:color w:val="auto"/>
          <w:sz w:val="28"/>
          <w:szCs w:val="28"/>
        </w:rPr>
      </w:pPr>
      <w:bookmarkStart w:id="16" w:name="_Toc130848258"/>
      <w:r>
        <w:rPr>
          <w:rFonts w:ascii="Times New Roman" w:hAnsi="Times New Roman"/>
          <w:caps w:val="0"/>
          <w:color w:val="auto"/>
          <w:sz w:val="28"/>
          <w:szCs w:val="28"/>
        </w:rPr>
        <w:t>3</w:t>
      </w:r>
      <w:r w:rsidR="00E75567" w:rsidRPr="007604F9">
        <w:rPr>
          <w:rFonts w:ascii="Times New Roman" w:hAnsi="Times New Roman"/>
          <w:caps w:val="0"/>
          <w:color w:val="auto"/>
          <w:sz w:val="28"/>
          <w:szCs w:val="28"/>
        </w:rPr>
        <w:t xml:space="preserve">. </w:t>
      </w:r>
      <w:r w:rsidR="00B37579">
        <w:rPr>
          <w:rFonts w:ascii="Times New Roman" w:hAnsi="Times New Roman"/>
          <w:caps w:val="0"/>
          <w:color w:val="auto"/>
          <w:sz w:val="28"/>
          <w:szCs w:val="28"/>
        </w:rPr>
        <w:t>Приложения</w:t>
      </w:r>
      <w:bookmarkEnd w:id="16"/>
    </w:p>
    <w:p w14:paraId="229D45A2" w14:textId="668B14D8" w:rsidR="00945E13" w:rsidRDefault="00EA60E1" w:rsidP="0070590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A11569" w:rsidRPr="00700755">
          <w:rPr>
            <w:rStyle w:val="ae"/>
            <w:rFonts w:ascii="Times New Roman" w:hAnsi="Times New Roman" w:cs="Times New Roman"/>
            <w:sz w:val="28"/>
            <w:szCs w:val="28"/>
          </w:rPr>
          <w:t>Приложение №</w:t>
        </w:r>
        <w:r w:rsidR="00B37579" w:rsidRPr="00700755">
          <w:rPr>
            <w:rStyle w:val="ae"/>
            <w:rFonts w:ascii="Times New Roman" w:hAnsi="Times New Roman" w:cs="Times New Roman"/>
            <w:sz w:val="28"/>
            <w:szCs w:val="28"/>
          </w:rPr>
          <w:t>1</w:t>
        </w:r>
      </w:hyperlink>
      <w:r w:rsidR="00B37579">
        <w:rPr>
          <w:rFonts w:ascii="Times New Roman" w:hAnsi="Times New Roman" w:cs="Times New Roman"/>
          <w:sz w:val="28"/>
          <w:szCs w:val="28"/>
        </w:rPr>
        <w:t xml:space="preserve"> </w:t>
      </w:r>
      <w:r w:rsidR="00945E13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945E13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14:paraId="3061DB38" w14:textId="08EEFDE3" w:rsidR="00B37579" w:rsidRDefault="00EA60E1" w:rsidP="0070590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945E13" w:rsidRPr="00700755">
          <w:rPr>
            <w:rStyle w:val="ae"/>
            <w:rFonts w:ascii="Times New Roman" w:hAnsi="Times New Roman" w:cs="Times New Roman"/>
            <w:sz w:val="28"/>
            <w:szCs w:val="28"/>
          </w:rPr>
          <w:t>Приложение №2</w:t>
        </w:r>
      </w:hyperlink>
      <w:r w:rsidR="00945E13">
        <w:rPr>
          <w:rFonts w:ascii="Times New Roman" w:hAnsi="Times New Roman" w:cs="Times New Roman"/>
          <w:sz w:val="28"/>
          <w:szCs w:val="28"/>
        </w:rPr>
        <w:t xml:space="preserve"> </w:t>
      </w:r>
      <w:r w:rsidR="00B37579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B37579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14:paraId="6999FE29" w14:textId="0A8A0DB8" w:rsidR="00B37579" w:rsidRDefault="00EA60E1" w:rsidP="0070590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B37579" w:rsidRPr="00700755">
          <w:rPr>
            <w:rStyle w:val="ae"/>
            <w:rFonts w:ascii="Times New Roman" w:hAnsi="Times New Roman" w:cs="Times New Roman"/>
            <w:sz w:val="28"/>
            <w:szCs w:val="28"/>
          </w:rPr>
          <w:t>Приложение №</w:t>
        </w:r>
        <w:r w:rsidR="00945E13" w:rsidRPr="00700755">
          <w:rPr>
            <w:rStyle w:val="ae"/>
            <w:rFonts w:ascii="Times New Roman" w:hAnsi="Times New Roman" w:cs="Times New Roman"/>
            <w:sz w:val="28"/>
            <w:szCs w:val="28"/>
          </w:rPr>
          <w:t>3</w:t>
        </w:r>
      </w:hyperlink>
      <w:r w:rsidR="00B37579">
        <w:rPr>
          <w:rFonts w:ascii="Times New Roman" w:hAnsi="Times New Roman" w:cs="Times New Roman"/>
          <w:sz w:val="28"/>
          <w:szCs w:val="28"/>
        </w:rPr>
        <w:t xml:space="preserve"> Инфраструктурный лист</w:t>
      </w:r>
    </w:p>
    <w:p w14:paraId="56965589" w14:textId="0ECB9838" w:rsidR="00B37579" w:rsidRDefault="00EA60E1" w:rsidP="0070590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B37579" w:rsidRPr="00700755">
          <w:rPr>
            <w:rStyle w:val="ae"/>
            <w:rFonts w:ascii="Times New Roman" w:hAnsi="Times New Roman" w:cs="Times New Roman"/>
            <w:sz w:val="28"/>
            <w:szCs w:val="28"/>
          </w:rPr>
          <w:t>Приложение №</w:t>
        </w:r>
        <w:r w:rsidR="00945E13" w:rsidRPr="00700755">
          <w:rPr>
            <w:rStyle w:val="ae"/>
            <w:rFonts w:ascii="Times New Roman" w:hAnsi="Times New Roman" w:cs="Times New Roman"/>
            <w:sz w:val="28"/>
            <w:szCs w:val="28"/>
          </w:rPr>
          <w:t>4</w:t>
        </w:r>
      </w:hyperlink>
      <w:r w:rsidR="00B37579">
        <w:rPr>
          <w:rFonts w:ascii="Times New Roman" w:hAnsi="Times New Roman" w:cs="Times New Roman"/>
          <w:sz w:val="28"/>
          <w:szCs w:val="28"/>
        </w:rPr>
        <w:t xml:space="preserve"> Критерии оценки</w:t>
      </w:r>
    </w:p>
    <w:p w14:paraId="3301D250" w14:textId="74E5AE3D" w:rsidR="00B37579" w:rsidRDefault="00EA60E1" w:rsidP="0070590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B37579" w:rsidRPr="00700755">
          <w:rPr>
            <w:rStyle w:val="ae"/>
            <w:rFonts w:ascii="Times New Roman" w:hAnsi="Times New Roman" w:cs="Times New Roman"/>
            <w:sz w:val="28"/>
            <w:szCs w:val="28"/>
          </w:rPr>
          <w:t>Приложение №</w:t>
        </w:r>
        <w:r w:rsidR="00945E13" w:rsidRPr="00700755">
          <w:rPr>
            <w:rStyle w:val="ae"/>
            <w:rFonts w:ascii="Times New Roman" w:hAnsi="Times New Roman" w:cs="Times New Roman"/>
            <w:sz w:val="28"/>
            <w:szCs w:val="28"/>
          </w:rPr>
          <w:t>5</w:t>
        </w:r>
      </w:hyperlink>
      <w:r w:rsidR="00B37579">
        <w:rPr>
          <w:rFonts w:ascii="Times New Roman" w:hAnsi="Times New Roman" w:cs="Times New Roman"/>
          <w:sz w:val="28"/>
          <w:szCs w:val="28"/>
        </w:rPr>
        <w:t xml:space="preserve"> План застройки</w:t>
      </w:r>
    </w:p>
    <w:p w14:paraId="1211BF0E" w14:textId="4B0F9660" w:rsidR="00A27EE4" w:rsidRDefault="00EA60E1" w:rsidP="0070590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B37579" w:rsidRPr="00700755">
          <w:rPr>
            <w:rStyle w:val="ae"/>
            <w:rFonts w:ascii="Times New Roman" w:hAnsi="Times New Roman" w:cs="Times New Roman"/>
            <w:sz w:val="28"/>
            <w:szCs w:val="28"/>
          </w:rPr>
          <w:t>Приложение №</w:t>
        </w:r>
        <w:r w:rsidR="00945E13" w:rsidRPr="00700755">
          <w:rPr>
            <w:rStyle w:val="ae"/>
            <w:rFonts w:ascii="Times New Roman" w:hAnsi="Times New Roman" w:cs="Times New Roman"/>
            <w:sz w:val="28"/>
            <w:szCs w:val="28"/>
          </w:rPr>
          <w:t>6</w:t>
        </w:r>
      </w:hyperlink>
      <w:r w:rsidR="007B3FD5" w:rsidRPr="007B3FD5">
        <w:rPr>
          <w:rFonts w:ascii="Times New Roman" w:hAnsi="Times New Roman" w:cs="Times New Roman"/>
          <w:sz w:val="28"/>
          <w:szCs w:val="28"/>
        </w:rPr>
        <w:t xml:space="preserve"> </w:t>
      </w:r>
      <w:r w:rsidR="00A11569">
        <w:rPr>
          <w:rFonts w:ascii="Times New Roman" w:hAnsi="Times New Roman" w:cs="Times New Roman"/>
          <w:sz w:val="28"/>
          <w:szCs w:val="28"/>
        </w:rPr>
        <w:t>Инструкция по охране труда и технике безопасности по компетенции «</w:t>
      </w:r>
      <w:r w:rsidR="000B128D">
        <w:rPr>
          <w:rFonts w:ascii="Times New Roman" w:hAnsi="Times New Roman" w:cs="Times New Roman"/>
          <w:sz w:val="28"/>
          <w:szCs w:val="28"/>
        </w:rPr>
        <w:t>Экспедирование грузов</w:t>
      </w:r>
      <w:r w:rsidR="00A11569">
        <w:rPr>
          <w:rFonts w:ascii="Times New Roman" w:hAnsi="Times New Roman" w:cs="Times New Roman"/>
          <w:sz w:val="28"/>
          <w:szCs w:val="28"/>
        </w:rPr>
        <w:t>».</w:t>
      </w:r>
    </w:p>
    <w:p w14:paraId="2BBD24A3" w14:textId="6CA24A48" w:rsidR="00B37579" w:rsidRDefault="00EA60E1" w:rsidP="0070590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B37579" w:rsidRPr="00700755">
          <w:rPr>
            <w:rStyle w:val="ae"/>
            <w:rFonts w:ascii="Times New Roman" w:hAnsi="Times New Roman" w:cs="Times New Roman"/>
            <w:sz w:val="28"/>
            <w:szCs w:val="28"/>
          </w:rPr>
          <w:t xml:space="preserve">Приложение № </w:t>
        </w:r>
        <w:r w:rsidR="0070590D" w:rsidRPr="00700755">
          <w:rPr>
            <w:rStyle w:val="ae"/>
            <w:rFonts w:ascii="Times New Roman" w:hAnsi="Times New Roman" w:cs="Times New Roman"/>
            <w:sz w:val="28"/>
            <w:szCs w:val="28"/>
          </w:rPr>
          <w:t>7</w:t>
        </w:r>
      </w:hyperlink>
      <w:r w:rsidR="0070590D">
        <w:rPr>
          <w:rFonts w:ascii="Times New Roman" w:hAnsi="Times New Roman" w:cs="Times New Roman"/>
          <w:sz w:val="28"/>
          <w:szCs w:val="28"/>
        </w:rPr>
        <w:t xml:space="preserve"> Исходные данные для выполнения модулей конкурсного задания</w:t>
      </w:r>
      <w:r w:rsidR="007B3F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CB65A4" w14:textId="10AE94E1" w:rsidR="00D41269" w:rsidRPr="00FB022D" w:rsidRDefault="00D41269" w:rsidP="00945E13">
      <w:pPr>
        <w:pStyle w:val="-2"/>
        <w:spacing w:before="0" w:after="0"/>
        <w:jc w:val="both"/>
        <w:rPr>
          <w:rFonts w:ascii="Times New Roman" w:eastAsia="Arial Unicode MS" w:hAnsi="Times New Roman"/>
          <w:i/>
          <w:szCs w:val="28"/>
        </w:rPr>
      </w:pPr>
    </w:p>
    <w:sectPr w:rsidR="00D41269" w:rsidRPr="00FB022D" w:rsidSect="00976338">
      <w:headerReference w:type="default" r:id="rId17"/>
      <w:footerReference w:type="default" r:id="rId18"/>
      <w:pgSz w:w="11906" w:h="16838"/>
      <w:pgMar w:top="1134" w:right="849" w:bottom="1134" w:left="1418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A15E0" w14:textId="77777777" w:rsidR="00285287" w:rsidRDefault="00285287" w:rsidP="00970F49">
      <w:pPr>
        <w:spacing w:after="0" w:line="240" w:lineRule="auto"/>
      </w:pPr>
      <w:r>
        <w:separator/>
      </w:r>
    </w:p>
  </w:endnote>
  <w:endnote w:type="continuationSeparator" w:id="0">
    <w:p w14:paraId="1C18A6EE" w14:textId="77777777" w:rsidR="00285287" w:rsidRDefault="00285287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096"/>
      <w:gridCol w:w="3773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73DB5E25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2E50AE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18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3DF45" w14:textId="77777777" w:rsidR="00285287" w:rsidRDefault="00285287" w:rsidP="00970F49">
      <w:pPr>
        <w:spacing w:after="0" w:line="240" w:lineRule="auto"/>
      </w:pPr>
      <w:r>
        <w:separator/>
      </w:r>
    </w:p>
  </w:footnote>
  <w:footnote w:type="continuationSeparator" w:id="0">
    <w:p w14:paraId="6C14E2E6" w14:textId="77777777" w:rsidR="00285287" w:rsidRDefault="00285287" w:rsidP="00970F49">
      <w:pPr>
        <w:spacing w:after="0" w:line="240" w:lineRule="auto"/>
      </w:pPr>
      <w:r>
        <w:continuationSeparator/>
      </w:r>
    </w:p>
  </w:footnote>
  <w:footnote w:id="1">
    <w:p w14:paraId="2C418BAC" w14:textId="77777777" w:rsidR="009E52E7" w:rsidRDefault="009E52E7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310C4F32" w14:textId="77777777" w:rsidR="00D17132" w:rsidRDefault="00D17132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433A7"/>
    <w:multiLevelType w:val="hybridMultilevel"/>
    <w:tmpl w:val="B0DA3DB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02358E9"/>
    <w:multiLevelType w:val="multilevel"/>
    <w:tmpl w:val="41581E5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8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0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889191">
    <w:abstractNumId w:val="16"/>
  </w:num>
  <w:num w:numId="2" w16cid:durableId="2074235017">
    <w:abstractNumId w:val="8"/>
  </w:num>
  <w:num w:numId="3" w16cid:durableId="1526403119">
    <w:abstractNumId w:val="6"/>
  </w:num>
  <w:num w:numId="4" w16cid:durableId="237902958">
    <w:abstractNumId w:val="1"/>
  </w:num>
  <w:num w:numId="5" w16cid:durableId="1046760641">
    <w:abstractNumId w:val="0"/>
  </w:num>
  <w:num w:numId="6" w16cid:durableId="82991316">
    <w:abstractNumId w:val="10"/>
  </w:num>
  <w:num w:numId="7" w16cid:durableId="1848326369">
    <w:abstractNumId w:val="2"/>
  </w:num>
  <w:num w:numId="8" w16cid:durableId="712778760">
    <w:abstractNumId w:val="5"/>
  </w:num>
  <w:num w:numId="9" w16cid:durableId="35740936">
    <w:abstractNumId w:val="19"/>
  </w:num>
  <w:num w:numId="10" w16cid:durableId="409816436">
    <w:abstractNumId w:val="7"/>
  </w:num>
  <w:num w:numId="11" w16cid:durableId="1010525608">
    <w:abstractNumId w:val="3"/>
  </w:num>
  <w:num w:numId="12" w16cid:durableId="1561600941">
    <w:abstractNumId w:val="11"/>
  </w:num>
  <w:num w:numId="13" w16cid:durableId="1672445166">
    <w:abstractNumId w:val="22"/>
  </w:num>
  <w:num w:numId="14" w16cid:durableId="1930500823">
    <w:abstractNumId w:val="12"/>
  </w:num>
  <w:num w:numId="15" w16cid:durableId="545680951">
    <w:abstractNumId w:val="20"/>
  </w:num>
  <w:num w:numId="16" w16cid:durableId="81266003">
    <w:abstractNumId w:val="23"/>
  </w:num>
  <w:num w:numId="17" w16cid:durableId="1130131191">
    <w:abstractNumId w:val="21"/>
  </w:num>
  <w:num w:numId="18" w16cid:durableId="533733588">
    <w:abstractNumId w:val="18"/>
  </w:num>
  <w:num w:numId="19" w16cid:durableId="1675566828">
    <w:abstractNumId w:val="15"/>
  </w:num>
  <w:num w:numId="20" w16cid:durableId="2066952388">
    <w:abstractNumId w:val="17"/>
  </w:num>
  <w:num w:numId="21" w16cid:durableId="592935005">
    <w:abstractNumId w:val="13"/>
  </w:num>
  <w:num w:numId="22" w16cid:durableId="1582987177">
    <w:abstractNumId w:val="4"/>
  </w:num>
  <w:num w:numId="23" w16cid:durableId="2114663710">
    <w:abstractNumId w:val="9"/>
  </w:num>
  <w:num w:numId="24" w16cid:durableId="395055841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F49"/>
    <w:rsid w:val="000051E8"/>
    <w:rsid w:val="000164A8"/>
    <w:rsid w:val="0001778E"/>
    <w:rsid w:val="00021CCE"/>
    <w:rsid w:val="000244DA"/>
    <w:rsid w:val="00024F7D"/>
    <w:rsid w:val="00030BA5"/>
    <w:rsid w:val="00041A78"/>
    <w:rsid w:val="00056CDE"/>
    <w:rsid w:val="00067386"/>
    <w:rsid w:val="00081D65"/>
    <w:rsid w:val="000A1F96"/>
    <w:rsid w:val="000B128D"/>
    <w:rsid w:val="000B3397"/>
    <w:rsid w:val="000B55A2"/>
    <w:rsid w:val="000D258B"/>
    <w:rsid w:val="000D43CC"/>
    <w:rsid w:val="000D4C46"/>
    <w:rsid w:val="000D74AA"/>
    <w:rsid w:val="000F0FC3"/>
    <w:rsid w:val="000F7B36"/>
    <w:rsid w:val="001024BE"/>
    <w:rsid w:val="00114D79"/>
    <w:rsid w:val="00127743"/>
    <w:rsid w:val="0015561E"/>
    <w:rsid w:val="001627D5"/>
    <w:rsid w:val="00163888"/>
    <w:rsid w:val="0017612A"/>
    <w:rsid w:val="001C3A96"/>
    <w:rsid w:val="001C63E7"/>
    <w:rsid w:val="001C7EAC"/>
    <w:rsid w:val="001E1DF9"/>
    <w:rsid w:val="00205F36"/>
    <w:rsid w:val="00220E70"/>
    <w:rsid w:val="00237603"/>
    <w:rsid w:val="002623EB"/>
    <w:rsid w:val="00262B47"/>
    <w:rsid w:val="00266B6C"/>
    <w:rsid w:val="00270E01"/>
    <w:rsid w:val="002725AC"/>
    <w:rsid w:val="002776A1"/>
    <w:rsid w:val="00285287"/>
    <w:rsid w:val="0029547E"/>
    <w:rsid w:val="002A15FB"/>
    <w:rsid w:val="002A657B"/>
    <w:rsid w:val="002B1426"/>
    <w:rsid w:val="002E50AE"/>
    <w:rsid w:val="002E6AA5"/>
    <w:rsid w:val="002F2906"/>
    <w:rsid w:val="003242E1"/>
    <w:rsid w:val="00333911"/>
    <w:rsid w:val="00334165"/>
    <w:rsid w:val="003531E7"/>
    <w:rsid w:val="00356398"/>
    <w:rsid w:val="003601A4"/>
    <w:rsid w:val="0037535C"/>
    <w:rsid w:val="003934F8"/>
    <w:rsid w:val="00397A1B"/>
    <w:rsid w:val="003A21C8"/>
    <w:rsid w:val="003C1D7A"/>
    <w:rsid w:val="003C5F97"/>
    <w:rsid w:val="003D1E51"/>
    <w:rsid w:val="003D52B7"/>
    <w:rsid w:val="003F7D39"/>
    <w:rsid w:val="004254FE"/>
    <w:rsid w:val="00436FFC"/>
    <w:rsid w:val="00437D28"/>
    <w:rsid w:val="0044354A"/>
    <w:rsid w:val="00454353"/>
    <w:rsid w:val="00461AC6"/>
    <w:rsid w:val="0047429B"/>
    <w:rsid w:val="004904C5"/>
    <w:rsid w:val="004917C4"/>
    <w:rsid w:val="004A07A5"/>
    <w:rsid w:val="004B692B"/>
    <w:rsid w:val="004C3CAF"/>
    <w:rsid w:val="004C703E"/>
    <w:rsid w:val="004D096E"/>
    <w:rsid w:val="004D2418"/>
    <w:rsid w:val="004D4B46"/>
    <w:rsid w:val="004E785E"/>
    <w:rsid w:val="004E7905"/>
    <w:rsid w:val="004F016C"/>
    <w:rsid w:val="005055FF"/>
    <w:rsid w:val="005062B0"/>
    <w:rsid w:val="00510059"/>
    <w:rsid w:val="00517303"/>
    <w:rsid w:val="00537932"/>
    <w:rsid w:val="005418A0"/>
    <w:rsid w:val="00554CBB"/>
    <w:rsid w:val="005560AC"/>
    <w:rsid w:val="0056194A"/>
    <w:rsid w:val="00565A72"/>
    <w:rsid w:val="00565B7C"/>
    <w:rsid w:val="005A1625"/>
    <w:rsid w:val="005B05D5"/>
    <w:rsid w:val="005B0DEC"/>
    <w:rsid w:val="005B66FC"/>
    <w:rsid w:val="005C6A23"/>
    <w:rsid w:val="005E207D"/>
    <w:rsid w:val="005E30DC"/>
    <w:rsid w:val="00605DD7"/>
    <w:rsid w:val="0060658F"/>
    <w:rsid w:val="00613219"/>
    <w:rsid w:val="0062789A"/>
    <w:rsid w:val="0063038D"/>
    <w:rsid w:val="0063396F"/>
    <w:rsid w:val="00640E46"/>
    <w:rsid w:val="0064179C"/>
    <w:rsid w:val="00643A8A"/>
    <w:rsid w:val="0064491A"/>
    <w:rsid w:val="00653B50"/>
    <w:rsid w:val="006776B4"/>
    <w:rsid w:val="006873B8"/>
    <w:rsid w:val="006B0FEA"/>
    <w:rsid w:val="006C6D6D"/>
    <w:rsid w:val="006C7A3B"/>
    <w:rsid w:val="006C7CE4"/>
    <w:rsid w:val="006E288B"/>
    <w:rsid w:val="006F4464"/>
    <w:rsid w:val="00700755"/>
    <w:rsid w:val="0070590D"/>
    <w:rsid w:val="00714CA4"/>
    <w:rsid w:val="00716ECC"/>
    <w:rsid w:val="007250D9"/>
    <w:rsid w:val="007274B8"/>
    <w:rsid w:val="00727F97"/>
    <w:rsid w:val="00730AE0"/>
    <w:rsid w:val="0074372D"/>
    <w:rsid w:val="007604F9"/>
    <w:rsid w:val="00764773"/>
    <w:rsid w:val="007735DC"/>
    <w:rsid w:val="0078311A"/>
    <w:rsid w:val="00791D70"/>
    <w:rsid w:val="007A0DFF"/>
    <w:rsid w:val="007A3461"/>
    <w:rsid w:val="007A61C5"/>
    <w:rsid w:val="007A6888"/>
    <w:rsid w:val="007B0DCC"/>
    <w:rsid w:val="007B2222"/>
    <w:rsid w:val="007B3FD5"/>
    <w:rsid w:val="007D3601"/>
    <w:rsid w:val="007D6C20"/>
    <w:rsid w:val="007E73B4"/>
    <w:rsid w:val="007F1861"/>
    <w:rsid w:val="00805BB2"/>
    <w:rsid w:val="00812516"/>
    <w:rsid w:val="00832EBB"/>
    <w:rsid w:val="00834734"/>
    <w:rsid w:val="00835BF6"/>
    <w:rsid w:val="008761F3"/>
    <w:rsid w:val="00881DD2"/>
    <w:rsid w:val="00882B54"/>
    <w:rsid w:val="00885B66"/>
    <w:rsid w:val="008912AE"/>
    <w:rsid w:val="008B0A56"/>
    <w:rsid w:val="008B0F23"/>
    <w:rsid w:val="008B560B"/>
    <w:rsid w:val="008C41F7"/>
    <w:rsid w:val="008D6DCF"/>
    <w:rsid w:val="008E5424"/>
    <w:rsid w:val="00901689"/>
    <w:rsid w:val="009018F0"/>
    <w:rsid w:val="00906E82"/>
    <w:rsid w:val="009145D4"/>
    <w:rsid w:val="00945E13"/>
    <w:rsid w:val="00953113"/>
    <w:rsid w:val="00954B97"/>
    <w:rsid w:val="00955127"/>
    <w:rsid w:val="00955CDF"/>
    <w:rsid w:val="00956BC9"/>
    <w:rsid w:val="00970F49"/>
    <w:rsid w:val="009715DA"/>
    <w:rsid w:val="00976338"/>
    <w:rsid w:val="009931F0"/>
    <w:rsid w:val="009955F8"/>
    <w:rsid w:val="009A36AD"/>
    <w:rsid w:val="009B18A2"/>
    <w:rsid w:val="009D04EE"/>
    <w:rsid w:val="009D59DA"/>
    <w:rsid w:val="009E37D3"/>
    <w:rsid w:val="009E52E7"/>
    <w:rsid w:val="009E7033"/>
    <w:rsid w:val="009F57C0"/>
    <w:rsid w:val="00A0510D"/>
    <w:rsid w:val="00A11569"/>
    <w:rsid w:val="00A204BB"/>
    <w:rsid w:val="00A20A67"/>
    <w:rsid w:val="00A27EE4"/>
    <w:rsid w:val="00A40844"/>
    <w:rsid w:val="00A57976"/>
    <w:rsid w:val="00A636B8"/>
    <w:rsid w:val="00A63907"/>
    <w:rsid w:val="00A74BC5"/>
    <w:rsid w:val="00A8496D"/>
    <w:rsid w:val="00A85D42"/>
    <w:rsid w:val="00A87627"/>
    <w:rsid w:val="00A91D4B"/>
    <w:rsid w:val="00A962D4"/>
    <w:rsid w:val="00A9790B"/>
    <w:rsid w:val="00AA2B8A"/>
    <w:rsid w:val="00AD1BF6"/>
    <w:rsid w:val="00AD2200"/>
    <w:rsid w:val="00AE5D2C"/>
    <w:rsid w:val="00AE6AB7"/>
    <w:rsid w:val="00AE7A32"/>
    <w:rsid w:val="00B162B5"/>
    <w:rsid w:val="00B236AD"/>
    <w:rsid w:val="00B30A26"/>
    <w:rsid w:val="00B32DAC"/>
    <w:rsid w:val="00B37579"/>
    <w:rsid w:val="00B40FFB"/>
    <w:rsid w:val="00B4196F"/>
    <w:rsid w:val="00B45392"/>
    <w:rsid w:val="00B45AA4"/>
    <w:rsid w:val="00B610A2"/>
    <w:rsid w:val="00B761C5"/>
    <w:rsid w:val="00B901ED"/>
    <w:rsid w:val="00BA2CF0"/>
    <w:rsid w:val="00BB7899"/>
    <w:rsid w:val="00BC3813"/>
    <w:rsid w:val="00BC7808"/>
    <w:rsid w:val="00BE099A"/>
    <w:rsid w:val="00C046D4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59B7"/>
    <w:rsid w:val="00CC50B7"/>
    <w:rsid w:val="00CD670F"/>
    <w:rsid w:val="00CE2498"/>
    <w:rsid w:val="00CE36B8"/>
    <w:rsid w:val="00CF0DA9"/>
    <w:rsid w:val="00CF70E7"/>
    <w:rsid w:val="00D02C00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53911"/>
    <w:rsid w:val="00D617CC"/>
    <w:rsid w:val="00D621C7"/>
    <w:rsid w:val="00D87A1E"/>
    <w:rsid w:val="00DA1454"/>
    <w:rsid w:val="00DE39D8"/>
    <w:rsid w:val="00DE5614"/>
    <w:rsid w:val="00E0407E"/>
    <w:rsid w:val="00E04FDF"/>
    <w:rsid w:val="00E15F2A"/>
    <w:rsid w:val="00E279E8"/>
    <w:rsid w:val="00E34D04"/>
    <w:rsid w:val="00E579D6"/>
    <w:rsid w:val="00E7042A"/>
    <w:rsid w:val="00E75567"/>
    <w:rsid w:val="00E857D6"/>
    <w:rsid w:val="00EA0163"/>
    <w:rsid w:val="00EA0C3A"/>
    <w:rsid w:val="00EA30C6"/>
    <w:rsid w:val="00EA60E1"/>
    <w:rsid w:val="00EB1C88"/>
    <w:rsid w:val="00EB2779"/>
    <w:rsid w:val="00EC5B98"/>
    <w:rsid w:val="00ED18F9"/>
    <w:rsid w:val="00ED53C9"/>
    <w:rsid w:val="00EE7DA3"/>
    <w:rsid w:val="00F1662D"/>
    <w:rsid w:val="00F3099C"/>
    <w:rsid w:val="00F35F4F"/>
    <w:rsid w:val="00F4250E"/>
    <w:rsid w:val="00F50AC5"/>
    <w:rsid w:val="00F6025D"/>
    <w:rsid w:val="00F66429"/>
    <w:rsid w:val="00F672B2"/>
    <w:rsid w:val="00F8340A"/>
    <w:rsid w:val="00F83D10"/>
    <w:rsid w:val="00F8621D"/>
    <w:rsid w:val="00F96457"/>
    <w:rsid w:val="00FB022D"/>
    <w:rsid w:val="00FB1F17"/>
    <w:rsid w:val="00FB3492"/>
    <w:rsid w:val="00FD20DE"/>
    <w:rsid w:val="00FD4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722CDD7"/>
  <w15:docId w15:val="{4EAB87B9-6D68-4CF3-B82D-623C3812F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uICRv671KvgLWA" TargetMode="External"/><Relationship Id="rId13" Type="http://schemas.openxmlformats.org/officeDocument/2006/relationships/hyperlink" Target="&#1050;&#1054;_&#1069;&#1082;&#1089;&#1087;&#1077;&#1076;&#1080;&#1088;&#1086;&#1074;&#1072;&#1085;&#1080;&#1077;%20&#1075;&#1088;&#1091;&#1079;&#1086;&#1074;.xlsx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&#1055;&#1088;&#1080;&#1083;&#1086;&#1078;&#1077;&#1085;&#1080;&#1077;%203%20&#1048;&#1051;_&#1069;&#1082;&#1089;&#1087;&#1077;&#1076;&#1080;&#1088;&#1086;&#1074;&#1072;&#1085;&#1080;&#1077;%20&#1075;&#1088;&#1091;&#1079;&#1086;&#1074;.xlsx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&#1055;&#1088;&#1080;&#1083;&#1086;&#1078;&#1077;&#1085;&#1080;&#1103;%20&#1082;%20&#1052;&#1086;&#1076;&#1091;&#1083;&#1103;&#1084;%20&#1050;&#1047;_&#1069;&#1082;&#1089;&#1087;&#1077;&#1076;&#1080;&#1088;&#1086;&#1074;&#1072;&#1085;&#1080;&#1077;%20&#1075;&#1088;&#1091;&#1079;&#1086;&#1074;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&#1055;&#1088;&#1080;&#1083;&#1086;&#1078;&#1077;&#1085;&#1080;&#1077;%202%20&#1052;&#1072;&#1090;&#1088;&#1080;&#1094;&#1072;%20&#1050;&#1047;_&#1069;&#1082;&#1089;&#1087;&#1077;&#1076;&#1080;&#1088;&#1086;&#1074;&#1072;&#1085;&#1080;&#1077;%20&#1075;&#1088;&#1091;&#1079;&#1086;&#1074;.xls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&#1055;&#1088;&#1080;&#1083;&#1086;&#1078;&#1077;&#1085;&#1080;&#1077;%206%20&#1048;&#1085;&#1089;&#1090;&#1088;&#1091;&#1082;&#1094;&#1080;&#1103;%20&#1087;&#1086;%20&#1054;&#1058;%20&#1080;%20&#1058;&#1041;_&#1069;&#1082;&#1089;&#1087;&#1077;&#1076;&#1080;&#1088;&#1086;&#1074;&#1072;&#1085;&#1080;&#1077;%20&#1075;&#1088;&#1091;&#1079;&#1086;&#1074;.docx" TargetMode="External"/><Relationship Id="rId10" Type="http://schemas.openxmlformats.org/officeDocument/2006/relationships/hyperlink" Target="&#1055;&#1088;&#1080;&#1083;&#1086;&#1078;&#1077;&#1085;&#1080;&#1077;%201%20&#1048;&#1085;&#1089;&#1090;&#1088;&#1091;&#1082;&#1094;&#1080;&#1103;%20&#1082;%20&#1084;&#1072;&#1090;&#1088;&#1080;&#1094;&#1077;_&#1069;&#1082;&#1089;&#1087;&#1077;&#1076;&#1080;&#1088;&#1086;&#1074;&#1072;&#1085;&#1080;&#1077;%20&#1075;&#1088;&#1091;&#1079;&#1086;&#1074;.doc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&#1055;&#1088;&#1080;&#1083;&#1086;&#1078;&#1077;&#1085;&#1080;&#1077;%201%20&#1048;&#1085;&#1089;&#1090;&#1088;&#1091;&#1082;&#1094;&#1080;&#1103;%20&#1082;%20&#1084;&#1072;&#1090;&#1088;&#1080;&#1094;&#1077;_&#1069;&#1082;&#1089;&#1087;&#1077;&#1076;&#1080;&#1088;&#1086;&#1074;&#1072;&#1085;&#1080;&#1077;%20&#1075;&#1088;&#1091;&#1079;&#1086;&#1074;.docx" TargetMode="External"/><Relationship Id="rId14" Type="http://schemas.openxmlformats.org/officeDocument/2006/relationships/hyperlink" Target="&#1055;&#1088;&#1080;&#1083;&#1086;&#1078;&#1077;&#1085;&#1080;&#1077;%205%20&#1055;&#1047;_&#1069;&#1082;&#1089;&#1087;&#1077;&#1076;&#1080;&#1088;&#1086;&#1074;&#1072;&#1085;&#1080;&#1077;%20&#1075;&#1088;&#1091;&#1079;&#1086;&#1074;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4AEA6-6BD3-43A5-A37E-A98E8BB27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19</Pages>
  <Words>4124</Words>
  <Characters>23509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Учебный ПК 209</cp:lastModifiedBy>
  <cp:revision>49</cp:revision>
  <cp:lastPrinted>2023-03-28T07:58:00Z</cp:lastPrinted>
  <dcterms:created xsi:type="dcterms:W3CDTF">2023-01-12T10:59:00Z</dcterms:created>
  <dcterms:modified xsi:type="dcterms:W3CDTF">2023-03-28T08:00:00Z</dcterms:modified>
</cp:coreProperties>
</file>