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CC6E" w14:textId="356CDFA4" w:rsidR="00D55A07" w:rsidRDefault="003253B2" w:rsidP="008D01C0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E6AFC7" wp14:editId="2CCC7178">
            <wp:simplePos x="0" y="0"/>
            <wp:positionH relativeFrom="margin">
              <wp:align>right</wp:align>
            </wp:positionH>
            <wp:positionV relativeFrom="paragraph">
              <wp:posOffset>290</wp:posOffset>
            </wp:positionV>
            <wp:extent cx="1557020" cy="1557020"/>
            <wp:effectExtent l="0" t="0" r="5080" b="5080"/>
            <wp:wrapTight wrapText="bothSides">
              <wp:wrapPolygon edited="0">
                <wp:start x="0" y="0"/>
                <wp:lineTo x="0" y="21406"/>
                <wp:lineTo x="21406" y="21406"/>
                <wp:lineTo x="21406" y="0"/>
                <wp:lineTo x="0" y="0"/>
              </wp:wrapPolygon>
            </wp:wrapTight>
            <wp:docPr id="5" name="Рисунок 5" descr="Независимая оценка качества условий оказания образовательных услуг в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зависимая оценка качества условий оказания образовательных услуг в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2F26FA4" wp14:editId="29B1A0CD">
            <wp:extent cx="1865870" cy="1865870"/>
            <wp:effectExtent l="0" t="0" r="1270" b="1270"/>
            <wp:docPr id="4" name="Рисунок 4" descr="Независимая оценка качества условий оказания образовательных услуг в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зависимая оценка качества условий оказания образовательных услуг в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945" cy="18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090C4" w14:textId="75115814" w:rsidR="00D55A07" w:rsidRDefault="00D55A07" w:rsidP="008D01C0">
      <w:pPr>
        <w:jc w:val="both"/>
        <w:rPr>
          <w:sz w:val="24"/>
          <w:szCs w:val="24"/>
        </w:rPr>
      </w:pPr>
    </w:p>
    <w:p w14:paraId="6CA8D441" w14:textId="77777777" w:rsidR="00D55A07" w:rsidRDefault="00D55A07" w:rsidP="00D55A07">
      <w:pPr>
        <w:pStyle w:val="a3"/>
        <w:spacing w:before="0" w:beforeAutospacing="0" w:after="0" w:afterAutospacing="0"/>
        <w:ind w:firstLine="360"/>
        <w:rPr>
          <w:rStyle w:val="a6"/>
          <w:color w:val="000000"/>
          <w:sz w:val="36"/>
          <w:szCs w:val="36"/>
        </w:rPr>
      </w:pPr>
    </w:p>
    <w:p w14:paraId="5B81C8C2" w14:textId="23E3ACFD" w:rsidR="00D55A07" w:rsidRPr="00D55A07" w:rsidRDefault="00D55A07" w:rsidP="00D55A07">
      <w:pPr>
        <w:pStyle w:val="a3"/>
        <w:spacing w:before="0" w:beforeAutospacing="0" w:after="0" w:afterAutospacing="0"/>
        <w:ind w:firstLine="360"/>
        <w:jc w:val="center"/>
        <w:rPr>
          <w:color w:val="C00000"/>
          <w:sz w:val="36"/>
          <w:szCs w:val="36"/>
        </w:rPr>
      </w:pPr>
      <w:r w:rsidRPr="00D55A07">
        <w:rPr>
          <w:rStyle w:val="a6"/>
          <w:color w:val="C00000"/>
          <w:sz w:val="36"/>
          <w:szCs w:val="36"/>
        </w:rPr>
        <w:t>УВАЖАЕМЫЕ СТУДЕНТЫ,</w:t>
      </w:r>
    </w:p>
    <w:p w14:paraId="1CFFA70D" w14:textId="7070249F" w:rsidR="00D55A07" w:rsidRPr="00D55A07" w:rsidRDefault="00D55A07" w:rsidP="00D55A07">
      <w:pPr>
        <w:pStyle w:val="a3"/>
        <w:spacing w:before="0" w:beforeAutospacing="0" w:after="0" w:afterAutospacing="0"/>
        <w:ind w:firstLine="360"/>
        <w:jc w:val="center"/>
        <w:rPr>
          <w:rStyle w:val="a6"/>
          <w:color w:val="C00000"/>
          <w:sz w:val="36"/>
          <w:szCs w:val="36"/>
        </w:rPr>
      </w:pPr>
      <w:r w:rsidRPr="00D55A07">
        <w:rPr>
          <w:rStyle w:val="a6"/>
          <w:color w:val="C00000"/>
          <w:sz w:val="36"/>
          <w:szCs w:val="36"/>
        </w:rPr>
        <w:t>РОДИТЕЛИ / ЗАКОННЫЕ ПРЕДСТАВИТЕЛИ ОБУЧАЮЩИХСЯ!</w:t>
      </w:r>
    </w:p>
    <w:p w14:paraId="1939E93E" w14:textId="77777777" w:rsidR="00D55A07" w:rsidRPr="00D55A07" w:rsidRDefault="00D55A07" w:rsidP="00D55A07">
      <w:pPr>
        <w:pStyle w:val="a3"/>
        <w:spacing w:before="0" w:beforeAutospacing="0" w:after="0" w:afterAutospacing="0"/>
        <w:ind w:firstLine="360"/>
        <w:jc w:val="center"/>
        <w:rPr>
          <w:color w:val="000000"/>
          <w:sz w:val="36"/>
          <w:szCs w:val="36"/>
        </w:rPr>
      </w:pPr>
    </w:p>
    <w:p w14:paraId="16B858C5" w14:textId="77777777" w:rsidR="00D55A07" w:rsidRPr="00D55A07" w:rsidRDefault="00D55A07" w:rsidP="00D55A07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55A07">
        <w:rPr>
          <w:color w:val="000000"/>
          <w:sz w:val="28"/>
          <w:szCs w:val="28"/>
        </w:rPr>
        <w:t xml:space="preserve">         </w:t>
      </w:r>
      <w:proofErr w:type="gramStart"/>
      <w:r w:rsidRPr="00D55A07">
        <w:rPr>
          <w:color w:val="000000"/>
          <w:sz w:val="28"/>
          <w:szCs w:val="28"/>
        </w:rPr>
        <w:t>В  2021</w:t>
      </w:r>
      <w:proofErr w:type="gramEnd"/>
      <w:r w:rsidRPr="00D55A07">
        <w:rPr>
          <w:color w:val="000000"/>
          <w:sz w:val="28"/>
          <w:szCs w:val="28"/>
        </w:rPr>
        <w:t xml:space="preserve"> году проводится независимая оценка качества условий оказания услуг образовательными организациями, расположенными в  Свердловской области (далее – НОК УООД-2021).</w:t>
      </w:r>
    </w:p>
    <w:p w14:paraId="39323623" w14:textId="77777777" w:rsidR="00D55A07" w:rsidRPr="00D55A07" w:rsidRDefault="00D55A07" w:rsidP="00D55A07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55A07">
        <w:rPr>
          <w:color w:val="000000"/>
          <w:sz w:val="28"/>
          <w:szCs w:val="28"/>
        </w:rPr>
        <w:t>Критерии процедуры:</w:t>
      </w:r>
    </w:p>
    <w:p w14:paraId="5653BBDF" w14:textId="77777777" w:rsidR="00D55A07" w:rsidRPr="00D55A07" w:rsidRDefault="00D55A07" w:rsidP="00D55A07">
      <w:pPr>
        <w:numPr>
          <w:ilvl w:val="0"/>
          <w:numId w:val="5"/>
        </w:numPr>
        <w:spacing w:after="0" w:line="240" w:lineRule="auto"/>
        <w:ind w:left="1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A07">
        <w:rPr>
          <w:rFonts w:ascii="Times New Roman" w:hAnsi="Times New Roman" w:cs="Times New Roman"/>
          <w:color w:val="000000"/>
          <w:sz w:val="28"/>
          <w:szCs w:val="28"/>
        </w:rPr>
        <w:t>открытость и доступность информации об образовательной организации;</w:t>
      </w:r>
    </w:p>
    <w:p w14:paraId="655B4E13" w14:textId="77777777" w:rsidR="00D55A07" w:rsidRPr="00D55A07" w:rsidRDefault="00D55A07" w:rsidP="00D55A07">
      <w:pPr>
        <w:numPr>
          <w:ilvl w:val="0"/>
          <w:numId w:val="5"/>
        </w:numPr>
        <w:spacing w:after="0" w:line="240" w:lineRule="auto"/>
        <w:ind w:left="1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A07">
        <w:rPr>
          <w:rFonts w:ascii="Times New Roman" w:hAnsi="Times New Roman" w:cs="Times New Roman"/>
          <w:color w:val="000000"/>
          <w:sz w:val="28"/>
          <w:szCs w:val="28"/>
        </w:rPr>
        <w:t>комфортность условий, в которых осуществляется образовательная деятельность;</w:t>
      </w:r>
    </w:p>
    <w:p w14:paraId="7ACF169A" w14:textId="77777777" w:rsidR="00D55A07" w:rsidRPr="00D55A07" w:rsidRDefault="00D55A07" w:rsidP="00D55A07">
      <w:pPr>
        <w:numPr>
          <w:ilvl w:val="0"/>
          <w:numId w:val="5"/>
        </w:numPr>
        <w:spacing w:after="0" w:line="240" w:lineRule="auto"/>
        <w:ind w:left="1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A07">
        <w:rPr>
          <w:rFonts w:ascii="Times New Roman" w:hAnsi="Times New Roman" w:cs="Times New Roman"/>
          <w:color w:val="000000"/>
          <w:sz w:val="28"/>
          <w:szCs w:val="28"/>
        </w:rPr>
        <w:t>доступность образовательной деятельности для инвалидов;</w:t>
      </w:r>
    </w:p>
    <w:p w14:paraId="75A2FAC4" w14:textId="77777777" w:rsidR="00D55A07" w:rsidRPr="00D55A07" w:rsidRDefault="00D55A07" w:rsidP="00D55A07">
      <w:pPr>
        <w:numPr>
          <w:ilvl w:val="0"/>
          <w:numId w:val="5"/>
        </w:numPr>
        <w:spacing w:after="0" w:line="240" w:lineRule="auto"/>
        <w:ind w:left="1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A07">
        <w:rPr>
          <w:rFonts w:ascii="Times New Roman" w:hAnsi="Times New Roman" w:cs="Times New Roman"/>
          <w:color w:val="000000"/>
          <w:sz w:val="28"/>
          <w:szCs w:val="28"/>
        </w:rPr>
        <w:t>доброжелательность, вежливость работников образовательной организации;</w:t>
      </w:r>
    </w:p>
    <w:p w14:paraId="087B35E8" w14:textId="77777777" w:rsidR="00D55A07" w:rsidRPr="00D55A07" w:rsidRDefault="00D55A07" w:rsidP="00D55A07">
      <w:pPr>
        <w:numPr>
          <w:ilvl w:val="0"/>
          <w:numId w:val="5"/>
        </w:numPr>
        <w:spacing w:after="0" w:line="240" w:lineRule="auto"/>
        <w:ind w:left="1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A07">
        <w:rPr>
          <w:rFonts w:ascii="Times New Roman" w:hAnsi="Times New Roman" w:cs="Times New Roman"/>
          <w:color w:val="000000"/>
          <w:sz w:val="28"/>
          <w:szCs w:val="28"/>
        </w:rPr>
        <w:t>удовлетворенность условиями осуществления образовательной деятельности образовательной организацией.</w:t>
      </w:r>
    </w:p>
    <w:p w14:paraId="79CFACC4" w14:textId="77777777" w:rsidR="00D55A07" w:rsidRPr="00D55A07" w:rsidRDefault="00D55A07" w:rsidP="00D55A07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55A07">
        <w:rPr>
          <w:color w:val="000000"/>
          <w:sz w:val="28"/>
          <w:szCs w:val="28"/>
        </w:rPr>
        <w:t> </w:t>
      </w:r>
    </w:p>
    <w:p w14:paraId="2F23D0D8" w14:textId="77777777" w:rsidR="00D55A07" w:rsidRPr="00D55A07" w:rsidRDefault="00D55A07" w:rsidP="00D55A07">
      <w:pPr>
        <w:pStyle w:val="a3"/>
        <w:spacing w:before="0" w:beforeAutospacing="0" w:after="0" w:afterAutospacing="0"/>
        <w:ind w:left="360" w:firstLine="708"/>
        <w:jc w:val="both"/>
        <w:rPr>
          <w:color w:val="000000"/>
          <w:sz w:val="28"/>
          <w:szCs w:val="28"/>
        </w:rPr>
      </w:pPr>
      <w:r w:rsidRPr="00D55A07">
        <w:rPr>
          <w:color w:val="000000"/>
          <w:sz w:val="28"/>
          <w:szCs w:val="28"/>
        </w:rPr>
        <w:t xml:space="preserve">С </w:t>
      </w:r>
      <w:proofErr w:type="gramStart"/>
      <w:r w:rsidRPr="00D55A07">
        <w:rPr>
          <w:color w:val="000000"/>
          <w:sz w:val="28"/>
          <w:szCs w:val="28"/>
        </w:rPr>
        <w:t>видеороликом  о</w:t>
      </w:r>
      <w:proofErr w:type="gramEnd"/>
      <w:r w:rsidRPr="00D55A07">
        <w:rPr>
          <w:color w:val="000000"/>
          <w:sz w:val="28"/>
          <w:szCs w:val="28"/>
        </w:rPr>
        <w:t xml:space="preserve"> проведении НОК УООД-2021 Вы можете познакомиться  по ссылке:</w:t>
      </w:r>
    </w:p>
    <w:p w14:paraId="0C0FA8D7" w14:textId="77777777" w:rsidR="00D55A07" w:rsidRPr="00D55A07" w:rsidRDefault="004D7B72" w:rsidP="00D55A07">
      <w:pPr>
        <w:pStyle w:val="a3"/>
        <w:spacing w:before="0" w:beforeAutospacing="0" w:after="0" w:afterAutospacing="0"/>
        <w:ind w:firstLine="360"/>
        <w:jc w:val="center"/>
        <w:rPr>
          <w:color w:val="000000"/>
          <w:sz w:val="40"/>
          <w:szCs w:val="40"/>
        </w:rPr>
      </w:pPr>
      <w:hyperlink r:id="rId7" w:history="1">
        <w:r w:rsidR="00D55A07" w:rsidRPr="00D55A07">
          <w:rPr>
            <w:rStyle w:val="a7"/>
            <w:color w:val="4F98BC"/>
            <w:sz w:val="40"/>
            <w:szCs w:val="40"/>
          </w:rPr>
          <w:t>https://youtu.be/G5xwG26RJWA</w:t>
        </w:r>
      </w:hyperlink>
    </w:p>
    <w:p w14:paraId="4FCD06B0" w14:textId="1466352B" w:rsidR="00D55A07" w:rsidRPr="00D55A07" w:rsidRDefault="00D55A07" w:rsidP="00D55A07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55A07">
        <w:rPr>
          <w:rStyle w:val="a6"/>
          <w:color w:val="000000"/>
          <w:sz w:val="28"/>
          <w:szCs w:val="28"/>
        </w:rPr>
        <w:tab/>
        <w:t> </w:t>
      </w:r>
    </w:p>
    <w:p w14:paraId="07866BD4" w14:textId="77777777" w:rsidR="00D55A07" w:rsidRPr="00D55A07" w:rsidRDefault="00D55A07" w:rsidP="00D55A0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55A07">
        <w:rPr>
          <w:color w:val="000000"/>
          <w:sz w:val="28"/>
          <w:szCs w:val="28"/>
        </w:rPr>
        <w:t>В целях качественного осуществления независимой оценки просим Вас   пройти </w:t>
      </w:r>
      <w:r w:rsidRPr="00D55A07">
        <w:rPr>
          <w:rStyle w:val="a6"/>
          <w:color w:val="000000"/>
          <w:sz w:val="28"/>
          <w:szCs w:val="28"/>
        </w:rPr>
        <w:t xml:space="preserve">анонимное </w:t>
      </w:r>
      <w:proofErr w:type="gramStart"/>
      <w:r w:rsidRPr="00D55A07">
        <w:rPr>
          <w:rStyle w:val="a6"/>
          <w:color w:val="000000"/>
          <w:sz w:val="28"/>
          <w:szCs w:val="28"/>
        </w:rPr>
        <w:t>анкетирование</w:t>
      </w:r>
      <w:r w:rsidRPr="00D55A07">
        <w:rPr>
          <w:color w:val="000000"/>
          <w:sz w:val="28"/>
          <w:szCs w:val="28"/>
        </w:rPr>
        <w:t>  </w:t>
      </w:r>
      <w:r w:rsidRPr="00D55A07">
        <w:rPr>
          <w:rStyle w:val="a6"/>
          <w:color w:val="000000"/>
          <w:sz w:val="28"/>
          <w:szCs w:val="28"/>
        </w:rPr>
        <w:t>на</w:t>
      </w:r>
      <w:proofErr w:type="gramEnd"/>
      <w:r w:rsidRPr="00D55A07">
        <w:rPr>
          <w:rStyle w:val="a6"/>
          <w:color w:val="000000"/>
          <w:sz w:val="28"/>
          <w:szCs w:val="28"/>
        </w:rPr>
        <w:t xml:space="preserve"> специализированной  платформе</w:t>
      </w:r>
      <w:r w:rsidRPr="00D55A07">
        <w:rPr>
          <w:color w:val="000000"/>
          <w:sz w:val="28"/>
          <w:szCs w:val="28"/>
        </w:rPr>
        <w:t>:</w:t>
      </w:r>
    </w:p>
    <w:p w14:paraId="4AE347FB" w14:textId="193C6DA8" w:rsidR="00D55A07" w:rsidRPr="00D55A07" w:rsidRDefault="004D7B72" w:rsidP="00D55A07">
      <w:pPr>
        <w:pStyle w:val="a3"/>
        <w:spacing w:before="0" w:beforeAutospacing="0" w:after="0" w:afterAutospacing="0"/>
        <w:ind w:firstLine="360"/>
        <w:jc w:val="center"/>
        <w:rPr>
          <w:color w:val="000000"/>
          <w:sz w:val="40"/>
          <w:szCs w:val="40"/>
        </w:rPr>
      </w:pPr>
      <w:hyperlink r:id="rId8" w:history="1">
        <w:r w:rsidR="00D55A07" w:rsidRPr="00D55A07">
          <w:rPr>
            <w:rStyle w:val="a7"/>
            <w:color w:val="4F98BC"/>
            <w:sz w:val="40"/>
            <w:szCs w:val="40"/>
          </w:rPr>
          <w:t>www.нок-ас.рф</w:t>
        </w:r>
      </w:hyperlink>
    </w:p>
    <w:p w14:paraId="0C4D4938" w14:textId="77777777" w:rsidR="00D55A07" w:rsidRPr="00D55A07" w:rsidRDefault="00D55A07" w:rsidP="00D55A07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55A07">
        <w:rPr>
          <w:color w:val="000000"/>
          <w:sz w:val="28"/>
          <w:szCs w:val="28"/>
        </w:rPr>
        <w:t> </w:t>
      </w:r>
    </w:p>
    <w:p w14:paraId="0BFEA571" w14:textId="0F21A826" w:rsidR="00D55A07" w:rsidRPr="00D55A07" w:rsidRDefault="00D55A07" w:rsidP="00D55A07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55A07">
        <w:rPr>
          <w:rStyle w:val="a6"/>
          <w:color w:val="000000"/>
          <w:sz w:val="28"/>
          <w:szCs w:val="28"/>
        </w:rPr>
        <w:t> </w:t>
      </w:r>
      <w:r w:rsidRPr="00D55A07">
        <w:rPr>
          <w:color w:val="000000"/>
          <w:sz w:val="28"/>
          <w:szCs w:val="28"/>
        </w:rPr>
        <w:t>Консультирование получателей услуг и представителей образовательных организаций по вопросам НОК УООД-2021 осуществляется:</w:t>
      </w:r>
    </w:p>
    <w:p w14:paraId="431D8717" w14:textId="77777777" w:rsidR="00D55A07" w:rsidRPr="00D55A07" w:rsidRDefault="00D55A07" w:rsidP="00D55A07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55A07">
        <w:rPr>
          <w:color w:val="000000"/>
          <w:sz w:val="28"/>
          <w:szCs w:val="28"/>
        </w:rPr>
        <w:t xml:space="preserve"> по </w:t>
      </w:r>
      <w:proofErr w:type="gramStart"/>
      <w:r w:rsidRPr="00D55A07">
        <w:rPr>
          <w:color w:val="000000"/>
          <w:sz w:val="28"/>
          <w:szCs w:val="28"/>
        </w:rPr>
        <w:t>телефону  ГОРЯЧЕЙ</w:t>
      </w:r>
      <w:proofErr w:type="gramEnd"/>
      <w:r w:rsidRPr="00D55A07">
        <w:rPr>
          <w:color w:val="000000"/>
          <w:sz w:val="28"/>
          <w:szCs w:val="28"/>
        </w:rPr>
        <w:t>  ЛИНИИ    8 800 201 88 64 (БЕСПЛАТНО);</w:t>
      </w:r>
    </w:p>
    <w:p w14:paraId="5ED4492E" w14:textId="77777777" w:rsidR="00D55A07" w:rsidRPr="00D55A07" w:rsidRDefault="00D55A07" w:rsidP="00D55A07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55A07">
        <w:rPr>
          <w:color w:val="000000"/>
          <w:sz w:val="28"/>
          <w:szCs w:val="28"/>
        </w:rPr>
        <w:t> </w:t>
      </w:r>
      <w:proofErr w:type="gramStart"/>
      <w:r w:rsidRPr="00D55A07">
        <w:rPr>
          <w:color w:val="000000"/>
          <w:sz w:val="28"/>
          <w:szCs w:val="28"/>
        </w:rPr>
        <w:t>по  электронной</w:t>
      </w:r>
      <w:proofErr w:type="gramEnd"/>
      <w:r w:rsidRPr="00D55A07">
        <w:rPr>
          <w:color w:val="000000"/>
          <w:sz w:val="28"/>
          <w:szCs w:val="28"/>
        </w:rPr>
        <w:t xml:space="preserve"> почте</w:t>
      </w:r>
      <w:r w:rsidRPr="00D55A07">
        <w:rPr>
          <w:rStyle w:val="a6"/>
          <w:color w:val="000000"/>
          <w:sz w:val="28"/>
          <w:szCs w:val="28"/>
        </w:rPr>
        <w:t>:  rai_center@inbox.ru</w:t>
      </w:r>
    </w:p>
    <w:p w14:paraId="25378017" w14:textId="77777777" w:rsidR="00D55A07" w:rsidRPr="00D55A07" w:rsidRDefault="00D55A07" w:rsidP="008D01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F4D581" w14:textId="6111F82E" w:rsidR="00B537E0" w:rsidRDefault="00B537E0" w:rsidP="008D01C0">
      <w:pPr>
        <w:jc w:val="both"/>
        <w:rPr>
          <w:sz w:val="24"/>
          <w:szCs w:val="24"/>
        </w:rPr>
      </w:pPr>
    </w:p>
    <w:p w14:paraId="096AD9A0" w14:textId="632B8B97" w:rsidR="00D55A07" w:rsidRDefault="00D55A07" w:rsidP="008D01C0">
      <w:pPr>
        <w:jc w:val="both"/>
        <w:rPr>
          <w:sz w:val="24"/>
          <w:szCs w:val="24"/>
        </w:rPr>
      </w:pPr>
    </w:p>
    <w:p w14:paraId="1897101A" w14:textId="76516CAA" w:rsidR="00D55A07" w:rsidRDefault="00D55A07" w:rsidP="008D01C0">
      <w:pPr>
        <w:jc w:val="both"/>
        <w:rPr>
          <w:sz w:val="24"/>
          <w:szCs w:val="24"/>
        </w:rPr>
      </w:pPr>
    </w:p>
    <w:sectPr w:rsidR="00D55A07" w:rsidSect="00627644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6FF"/>
    <w:multiLevelType w:val="multilevel"/>
    <w:tmpl w:val="AA6A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550BD"/>
    <w:multiLevelType w:val="hybridMultilevel"/>
    <w:tmpl w:val="5B625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C731A"/>
    <w:multiLevelType w:val="multilevel"/>
    <w:tmpl w:val="F98C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F4EB5"/>
    <w:multiLevelType w:val="multilevel"/>
    <w:tmpl w:val="5190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633F9"/>
    <w:multiLevelType w:val="multilevel"/>
    <w:tmpl w:val="233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A8"/>
    <w:rsid w:val="00021B46"/>
    <w:rsid w:val="00191FED"/>
    <w:rsid w:val="00196691"/>
    <w:rsid w:val="001F67F1"/>
    <w:rsid w:val="00203979"/>
    <w:rsid w:val="002849A8"/>
    <w:rsid w:val="002B6765"/>
    <w:rsid w:val="002C2E3B"/>
    <w:rsid w:val="002E29F9"/>
    <w:rsid w:val="003253B2"/>
    <w:rsid w:val="00335246"/>
    <w:rsid w:val="003B06F7"/>
    <w:rsid w:val="00446B1B"/>
    <w:rsid w:val="004D7B72"/>
    <w:rsid w:val="004E2C7C"/>
    <w:rsid w:val="00537724"/>
    <w:rsid w:val="00565BDE"/>
    <w:rsid w:val="005748DC"/>
    <w:rsid w:val="005D4E28"/>
    <w:rsid w:val="00627644"/>
    <w:rsid w:val="00631E2E"/>
    <w:rsid w:val="00651A4C"/>
    <w:rsid w:val="006C15EB"/>
    <w:rsid w:val="00702A93"/>
    <w:rsid w:val="00727EA8"/>
    <w:rsid w:val="007521B8"/>
    <w:rsid w:val="007C04B1"/>
    <w:rsid w:val="008204DE"/>
    <w:rsid w:val="00850487"/>
    <w:rsid w:val="00865E3F"/>
    <w:rsid w:val="008A2CAD"/>
    <w:rsid w:val="008D01C0"/>
    <w:rsid w:val="008E63E9"/>
    <w:rsid w:val="009821A8"/>
    <w:rsid w:val="009D31B6"/>
    <w:rsid w:val="009E2F3D"/>
    <w:rsid w:val="009F2FF8"/>
    <w:rsid w:val="00A04076"/>
    <w:rsid w:val="00AA219B"/>
    <w:rsid w:val="00B10E6C"/>
    <w:rsid w:val="00B16B00"/>
    <w:rsid w:val="00B37C08"/>
    <w:rsid w:val="00B537E0"/>
    <w:rsid w:val="00BB4AA6"/>
    <w:rsid w:val="00C24F14"/>
    <w:rsid w:val="00C34926"/>
    <w:rsid w:val="00D55A07"/>
    <w:rsid w:val="00D84832"/>
    <w:rsid w:val="00DB05A6"/>
    <w:rsid w:val="00DC15E4"/>
    <w:rsid w:val="00DD6B64"/>
    <w:rsid w:val="00ED539C"/>
    <w:rsid w:val="00F80A37"/>
    <w:rsid w:val="00F91999"/>
    <w:rsid w:val="00FB3022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BD3E"/>
  <w15:docId w15:val="{54A317E1-1011-4EFE-AE8E-32E744B7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B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4E28"/>
    <w:pPr>
      <w:ind w:left="720"/>
      <w:contextualSpacing/>
    </w:pPr>
  </w:style>
  <w:style w:type="character" w:styleId="a6">
    <w:name w:val="Strong"/>
    <w:basedOn w:val="a0"/>
    <w:uiPriority w:val="22"/>
    <w:qFormat/>
    <w:rsid w:val="005D4E28"/>
    <w:rPr>
      <w:b/>
      <w:bCs/>
    </w:rPr>
  </w:style>
  <w:style w:type="character" w:styleId="a7">
    <w:name w:val="Hyperlink"/>
    <w:basedOn w:val="a0"/>
    <w:uiPriority w:val="99"/>
    <w:unhideWhenUsed/>
    <w:rsid w:val="005D4E2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62764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B0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6B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1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202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6122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8sb2alfv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5xwG26RJ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комиссия</dc:creator>
  <cp:lastModifiedBy>Пользователь</cp:lastModifiedBy>
  <cp:revision>6</cp:revision>
  <cp:lastPrinted>2021-06-21T13:58:00Z</cp:lastPrinted>
  <dcterms:created xsi:type="dcterms:W3CDTF">2021-06-21T14:09:00Z</dcterms:created>
  <dcterms:modified xsi:type="dcterms:W3CDTF">2021-06-21T14:14:00Z</dcterms:modified>
</cp:coreProperties>
</file>