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8A0AB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551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</w:t>
      </w:r>
    </w:p>
    <w:p w14:paraId="7FE88128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551">
        <w:rPr>
          <w:rFonts w:ascii="Times New Roman" w:hAnsi="Times New Roman" w:cs="Times New Roman"/>
          <w:sz w:val="28"/>
          <w:szCs w:val="28"/>
        </w:rPr>
        <w:t xml:space="preserve"> учреждение Свердловской области</w:t>
      </w:r>
    </w:p>
    <w:p w14:paraId="15AFCED9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551">
        <w:rPr>
          <w:rFonts w:ascii="Times New Roman" w:hAnsi="Times New Roman" w:cs="Times New Roman"/>
          <w:sz w:val="28"/>
          <w:szCs w:val="28"/>
        </w:rPr>
        <w:t xml:space="preserve">«Нижнетагильский государственный профессиональный колледж </w:t>
      </w:r>
    </w:p>
    <w:p w14:paraId="149F234A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551">
        <w:rPr>
          <w:rFonts w:ascii="Times New Roman" w:hAnsi="Times New Roman" w:cs="Times New Roman"/>
          <w:sz w:val="28"/>
          <w:szCs w:val="28"/>
        </w:rPr>
        <w:t>им. Н. А. Демидова»</w:t>
      </w:r>
    </w:p>
    <w:p w14:paraId="38199A29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1551">
        <w:rPr>
          <w:rFonts w:ascii="Times New Roman" w:hAnsi="Times New Roman" w:cs="Times New Roman"/>
          <w:sz w:val="28"/>
          <w:szCs w:val="28"/>
        </w:rPr>
        <w:t>(ГАПОУ СО «НТГПК им. Н.А. Демидова»)</w:t>
      </w:r>
    </w:p>
    <w:p w14:paraId="493BED49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0AF3EC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3C5584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A965F2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B8C935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0BDD5C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A37C380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853DE5D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71908B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C2F6C5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81A7FA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315F572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75BECC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551"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14:paraId="4C2594A4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551">
        <w:rPr>
          <w:rFonts w:ascii="Times New Roman" w:hAnsi="Times New Roman" w:cs="Times New Roman"/>
          <w:sz w:val="28"/>
          <w:szCs w:val="28"/>
        </w:rPr>
        <w:t>для выполнения контрольной работы</w:t>
      </w:r>
    </w:p>
    <w:p w14:paraId="58C44426" w14:textId="29E3FBA4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551">
        <w:rPr>
          <w:rFonts w:ascii="Times New Roman" w:hAnsi="Times New Roman" w:cs="Times New Roman"/>
          <w:sz w:val="28"/>
          <w:szCs w:val="28"/>
        </w:rPr>
        <w:t xml:space="preserve">по дисциплине  </w:t>
      </w: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Государственная и муниципальная служба</w:t>
      </w:r>
      <w:bookmarkStart w:id="0" w:name="_GoBack"/>
      <w:bookmarkEnd w:id="0"/>
    </w:p>
    <w:p w14:paraId="7C774735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3C18E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551D75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551">
        <w:rPr>
          <w:rFonts w:ascii="Times New Roman" w:hAnsi="Times New Roman" w:cs="Times New Roman"/>
          <w:sz w:val="28"/>
          <w:szCs w:val="28"/>
        </w:rPr>
        <w:t xml:space="preserve"> специальность 40.02.01. Право и организация социального обеспечения</w:t>
      </w:r>
    </w:p>
    <w:p w14:paraId="6C57E62C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551">
        <w:rPr>
          <w:rFonts w:ascii="Times New Roman" w:hAnsi="Times New Roman" w:cs="Times New Roman"/>
          <w:sz w:val="28"/>
          <w:szCs w:val="28"/>
        </w:rPr>
        <w:t>для студентов заочного отделения</w:t>
      </w:r>
    </w:p>
    <w:p w14:paraId="03260991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49C296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9BAD633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B84DF9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94356F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D28D10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7A58F5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B3870C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509B3E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608918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782307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E49E0E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90691D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21D31D6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50DB057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32CC07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CC9FAE4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BAAC834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CF68C0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F2834F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A46DAE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1068FA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982493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4BFE8A8" w14:textId="77777777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14D32ED" w14:textId="7EE0A326" w:rsidR="00D21551" w:rsidRPr="00D21551" w:rsidRDefault="00D21551" w:rsidP="00D21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14:paraId="4BAFDB66" w14:textId="77777777" w:rsidR="00D21551" w:rsidRDefault="0093057D" w:rsidP="00284F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14:paraId="4B90E932" w14:textId="77777777" w:rsidR="00D21551" w:rsidRDefault="00D2155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p w14:paraId="25B36DBD" w14:textId="3480C84C" w:rsidR="00B84616" w:rsidRPr="00B84616" w:rsidRDefault="00B84616" w:rsidP="00284F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84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Методические рекомендации</w:t>
      </w:r>
    </w:p>
    <w:p w14:paraId="6F85A235" w14:textId="77777777" w:rsidR="00B84616" w:rsidRPr="00B84616" w:rsidRDefault="00B84616" w:rsidP="00284F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84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выполнению контрольной работы</w:t>
      </w:r>
      <w:r w:rsidRPr="00284F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УД «Государственная и муниципальная служба»</w:t>
      </w:r>
    </w:p>
    <w:p w14:paraId="74ACAE15" w14:textId="6AA09022" w:rsidR="00B84616" w:rsidRPr="00B84616" w:rsidRDefault="00B84616" w:rsidP="00D2375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методические рекомендации предназначены для студентов заочной</w:t>
      </w:r>
      <w:proofErr w:type="gramEnd"/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обучения</w:t>
      </w:r>
      <w:r w:rsidR="00284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специальности</w:t>
      </w:r>
      <w:r w:rsidR="00284F1A" w:rsidRPr="00284F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16A5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516A5F" w:rsidRPr="00516A5F">
        <w:rPr>
          <w:rFonts w:ascii="Times New Roman" w:eastAsia="Times New Roman" w:hAnsi="Times New Roman" w:cs="Times New Roman"/>
          <w:sz w:val="28"/>
          <w:szCs w:val="28"/>
        </w:rPr>
        <w:t>40.02.01 Право и организация социального обеспечения</w:t>
      </w:r>
      <w:r w:rsidR="00D237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изучающих</w:t>
      </w:r>
      <w:proofErr w:type="gramEnd"/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дисциплину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Государственная и муниципальная служба»</w:t>
      </w:r>
    </w:p>
    <w:p w14:paraId="1F9F4BF3" w14:textId="77777777" w:rsidR="00B84616" w:rsidRPr="00B84616" w:rsidRDefault="00B84616" w:rsidP="00A070C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формой изучения</w:t>
      </w:r>
      <w:r w:rsidR="00A0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для студентов заочной формы обучения  является самостоятельная работа, одним из направлений  которой является выполнение контрольной работы.</w:t>
      </w:r>
    </w:p>
    <w:p w14:paraId="3D31678B" w14:textId="77777777"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Целью  данной контрольной работы является  проверка и углубление знаний, полученных при изучении теоретических и практических вопросов  учебной дисциплины. </w:t>
      </w:r>
    </w:p>
    <w:p w14:paraId="2B5E172A" w14:textId="77777777" w:rsidR="006F21C8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Каждый вариант контрольной работы, предлагаемый студентам-заочникам, состоит из  </w:t>
      </w:r>
      <w:r w:rsidR="006F21C8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 теоретических вопросов и одного практического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6F21C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14:paraId="53AB6DAA" w14:textId="77777777" w:rsidR="00B84616" w:rsidRPr="00B84616" w:rsidRDefault="006F21C8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Приступая к выполнению контрольной работы, необходимо правильно выбрать свой вариант, который определяется в зависимости от первой буквы фамилии студента согласно таблице 1.</w:t>
      </w:r>
    </w:p>
    <w:p w14:paraId="729AF091" w14:textId="77777777" w:rsidR="00B84616" w:rsidRPr="00B84616" w:rsidRDefault="00B84616" w:rsidP="00B8461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14:paraId="3D0BD466" w14:textId="77777777" w:rsidR="00B84616" w:rsidRPr="00B84616" w:rsidRDefault="00B84616" w:rsidP="00B846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варианта контрольной работы студентом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84616" w:rsidRPr="00B84616" w14:paraId="0B34070F" w14:textId="77777777" w:rsidTr="007708B6">
        <w:tc>
          <w:tcPr>
            <w:tcW w:w="4785" w:type="dxa"/>
            <w:shd w:val="clear" w:color="auto" w:fill="auto"/>
          </w:tcPr>
          <w:p w14:paraId="09E03249" w14:textId="77777777" w:rsidR="00B84616" w:rsidRPr="00B84616" w:rsidRDefault="00B84616" w:rsidP="00B8461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Номер варианта</w:t>
            </w:r>
          </w:p>
        </w:tc>
        <w:tc>
          <w:tcPr>
            <w:tcW w:w="4786" w:type="dxa"/>
            <w:shd w:val="clear" w:color="auto" w:fill="auto"/>
          </w:tcPr>
          <w:p w14:paraId="78F5DD34" w14:textId="77777777" w:rsidR="00B84616" w:rsidRPr="00B84616" w:rsidRDefault="00B84616" w:rsidP="00B846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Первая буква фамилии студента</w:t>
            </w:r>
          </w:p>
        </w:tc>
      </w:tr>
      <w:tr w:rsidR="00B84616" w:rsidRPr="00B84616" w14:paraId="1E1446AE" w14:textId="77777777" w:rsidTr="007708B6">
        <w:tc>
          <w:tcPr>
            <w:tcW w:w="4785" w:type="dxa"/>
            <w:shd w:val="clear" w:color="auto" w:fill="auto"/>
          </w:tcPr>
          <w:p w14:paraId="65FF84F7" w14:textId="77777777" w:rsidR="00B84616" w:rsidRPr="00B84616" w:rsidRDefault="00B84616" w:rsidP="00B8461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6" w:type="dxa"/>
            <w:shd w:val="clear" w:color="auto" w:fill="auto"/>
          </w:tcPr>
          <w:p w14:paraId="169CF29E" w14:textId="77777777" w:rsidR="00B84616" w:rsidRPr="00B84616" w:rsidRDefault="00B84616" w:rsidP="00B8461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,Б</w:t>
            </w:r>
            <w:proofErr w:type="gramEnd"/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В,Г,Е (Ё)</w:t>
            </w:r>
            <w:r w:rsidR="007E25AA"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Ж,З,И,К,Л</w:t>
            </w:r>
          </w:p>
        </w:tc>
      </w:tr>
      <w:tr w:rsidR="00B84616" w:rsidRPr="00B84616" w14:paraId="4500269F" w14:textId="77777777" w:rsidTr="007708B6">
        <w:tc>
          <w:tcPr>
            <w:tcW w:w="4785" w:type="dxa"/>
            <w:shd w:val="clear" w:color="auto" w:fill="auto"/>
          </w:tcPr>
          <w:p w14:paraId="0AE84C4B" w14:textId="77777777" w:rsidR="00B84616" w:rsidRPr="00B84616" w:rsidRDefault="00B84616" w:rsidP="00B8461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6" w:type="dxa"/>
            <w:shd w:val="clear" w:color="auto" w:fill="auto"/>
          </w:tcPr>
          <w:p w14:paraId="0CC38CE0" w14:textId="77777777" w:rsidR="00B84616" w:rsidRPr="00B84616" w:rsidRDefault="007E25AA" w:rsidP="00B8461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proofErr w:type="gramStart"/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,Н</w:t>
            </w:r>
            <w:proofErr w:type="gramEnd"/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,О,П,Р, С,Т,У,Ф,Х</w:t>
            </w:r>
          </w:p>
        </w:tc>
      </w:tr>
      <w:tr w:rsidR="00B84616" w:rsidRPr="00B84616" w14:paraId="127A4F79" w14:textId="77777777" w:rsidTr="007708B6">
        <w:tc>
          <w:tcPr>
            <w:tcW w:w="4785" w:type="dxa"/>
            <w:shd w:val="clear" w:color="auto" w:fill="auto"/>
          </w:tcPr>
          <w:p w14:paraId="31D672E9" w14:textId="77777777" w:rsidR="00B84616" w:rsidRPr="00B84616" w:rsidRDefault="00B84616" w:rsidP="00B8461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6" w:type="dxa"/>
            <w:shd w:val="clear" w:color="auto" w:fill="auto"/>
          </w:tcPr>
          <w:p w14:paraId="0B03239F" w14:textId="77777777" w:rsidR="00B84616" w:rsidRPr="00B84616" w:rsidRDefault="007E25AA" w:rsidP="00B8461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</w:t>
            </w:r>
            <w:proofErr w:type="gramStart"/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,Ч</w:t>
            </w:r>
            <w:proofErr w:type="gramEnd"/>
            <w:r w:rsidRPr="00B8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,Ш,Щ, Э,Ю,Я.</w:t>
            </w:r>
          </w:p>
        </w:tc>
      </w:tr>
    </w:tbl>
    <w:p w14:paraId="79479E15" w14:textId="77777777" w:rsidR="00B84616" w:rsidRPr="00B84616" w:rsidRDefault="00B84616" w:rsidP="00B846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8969F" w14:textId="77777777" w:rsidR="00E27E59" w:rsidRPr="005C4A15" w:rsidRDefault="00E27E59" w:rsidP="00E27E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к оформлению контрольной работы.</w:t>
      </w:r>
    </w:p>
    <w:p w14:paraId="52072981" w14:textId="77777777" w:rsidR="00B84616" w:rsidRPr="00B84616" w:rsidRDefault="006F21C8" w:rsidP="00E27E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на листах формата А</w:t>
      </w:r>
      <w:proofErr w:type="gramStart"/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вложенных в папку с файлами и закреплённых. </w:t>
      </w:r>
    </w:p>
    <w:p w14:paraId="77D0083C" w14:textId="77777777"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контрольной работы в качестве составных элементов  должна содержать:</w:t>
      </w:r>
    </w:p>
    <w:p w14:paraId="02D8E5DA" w14:textId="77777777"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1.титульный лист</w:t>
      </w:r>
    </w:p>
    <w:p w14:paraId="55F6A001" w14:textId="77777777"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2.содержание с указанием страниц</w:t>
      </w:r>
    </w:p>
    <w:p w14:paraId="71652EF6" w14:textId="77777777"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3.основная часть</w:t>
      </w:r>
    </w:p>
    <w:p w14:paraId="51C79A16" w14:textId="77777777"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4.список литературы</w:t>
      </w:r>
    </w:p>
    <w:p w14:paraId="716F2E9B" w14:textId="77777777"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F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</w:t>
      </w:r>
      <w:r w:rsidR="006F21C8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оформления </w:t>
      </w:r>
      <w:r w:rsidR="001B0672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</w:t>
      </w:r>
      <w:r w:rsidR="001B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1B0672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 w:rsidR="001B067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 в Приложении 1.</w:t>
      </w:r>
    </w:p>
    <w:p w14:paraId="515BF0BC" w14:textId="77777777"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Pr="00B84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части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 содерж</w:t>
      </w:r>
      <w:r w:rsidR="001B067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атся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</w:t>
      </w:r>
      <w:r w:rsidR="001B067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B06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вопросы (пять теоретических и один практический),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 </w:t>
      </w:r>
      <w:r w:rsidR="00910CB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="001B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составлять 8-10 страниц.</w:t>
      </w:r>
      <w:r w:rsidR="00E2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C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может быть раздел</w:t>
      </w:r>
      <w:r w:rsidR="00910C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1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10C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разделы. При реше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910C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практической задачи</w:t>
      </w:r>
      <w:r w:rsidR="00E2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указывается </w:t>
      </w:r>
      <w:r w:rsidR="0091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</w:t>
      </w:r>
      <w:r w:rsidR="0091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чего следует её решение. В решении необходимо указать нормативные и правовые акты, на которых основано решение задачи. Отдельной строкой необходимо указать   полученный ответ.</w:t>
      </w:r>
    </w:p>
    <w:p w14:paraId="4F2F4306" w14:textId="77777777" w:rsidR="00D23752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84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должны быть включены все источники, которые использовались при написании контрольной работы. </w:t>
      </w:r>
    </w:p>
    <w:p w14:paraId="632B1824" w14:textId="77777777" w:rsidR="00B84616" w:rsidRPr="00B84616" w:rsidRDefault="00D23752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оформляется на стандартных листах формата А</w:t>
      </w:r>
      <w:proofErr w:type="gramStart"/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наборе текста используется шрифт 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</w:t>
      </w:r>
      <w:proofErr w:type="spellStart"/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="00B84616"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полуторный интервал.</w:t>
      </w:r>
    </w:p>
    <w:p w14:paraId="074A0A8D" w14:textId="77777777"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Зачёт по контрольной работе ставится при правильных ответах на все задания.</w:t>
      </w:r>
    </w:p>
    <w:p w14:paraId="3E838529" w14:textId="77777777" w:rsidR="00B84616" w:rsidRPr="00B84616" w:rsidRDefault="00B84616" w:rsidP="00B846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849BD" w14:textId="77777777" w:rsidR="00B84616" w:rsidRDefault="00B84616" w:rsidP="00B8461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КОНТРОЛЬНОЙ РАБОТЫ</w:t>
      </w:r>
    </w:p>
    <w:p w14:paraId="2B51BB51" w14:textId="77777777" w:rsidR="00D23752" w:rsidRPr="00B84616" w:rsidRDefault="00D23752" w:rsidP="00B8461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8BDC3A" w14:textId="77777777" w:rsidR="00B84616" w:rsidRPr="00B84616" w:rsidRDefault="00B84616" w:rsidP="00B8461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</w:t>
      </w:r>
    </w:p>
    <w:p w14:paraId="058C9A0E" w14:textId="77777777" w:rsidR="005E733E" w:rsidRPr="005E733E" w:rsidRDefault="005E733E" w:rsidP="00E27E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33E">
        <w:rPr>
          <w:rFonts w:ascii="Times New Roman" w:hAnsi="Times New Roman" w:cs="Times New Roman"/>
          <w:sz w:val="28"/>
          <w:szCs w:val="28"/>
        </w:rPr>
        <w:t>1.Нормативно-правовое регулирование государственной и муниципальной службы</w:t>
      </w:r>
      <w:r w:rsidR="00BE5F6A">
        <w:rPr>
          <w:rFonts w:ascii="Times New Roman" w:hAnsi="Times New Roman" w:cs="Times New Roman"/>
          <w:sz w:val="28"/>
          <w:szCs w:val="28"/>
        </w:rPr>
        <w:t>.</w:t>
      </w:r>
    </w:p>
    <w:p w14:paraId="7DFEBDA9" w14:textId="77777777" w:rsidR="005E733E" w:rsidRPr="005E733E" w:rsidRDefault="005E733E" w:rsidP="00E27E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33E">
        <w:rPr>
          <w:rFonts w:ascii="Times New Roman" w:hAnsi="Times New Roman" w:cs="Times New Roman"/>
          <w:sz w:val="28"/>
          <w:szCs w:val="28"/>
        </w:rPr>
        <w:t>2. Виды государственной службы: общая характеристика.</w:t>
      </w:r>
    </w:p>
    <w:p w14:paraId="30BEED8A" w14:textId="77777777" w:rsidR="00BE5F6A" w:rsidRPr="00BE5F6A" w:rsidRDefault="005E733E" w:rsidP="00E27E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33E">
        <w:rPr>
          <w:rFonts w:ascii="Times New Roman" w:hAnsi="Times New Roman" w:cs="Times New Roman"/>
          <w:sz w:val="28"/>
          <w:szCs w:val="28"/>
        </w:rPr>
        <w:t>3.</w:t>
      </w:r>
      <w:r w:rsidR="00BE5F6A">
        <w:rPr>
          <w:rFonts w:ascii="Times New Roman" w:hAnsi="Times New Roman" w:cs="Times New Roman"/>
          <w:sz w:val="28"/>
          <w:szCs w:val="28"/>
        </w:rPr>
        <w:t>Общие  п</w:t>
      </w:r>
      <w:r w:rsidRPr="005E733E">
        <w:rPr>
          <w:rFonts w:ascii="Times New Roman" w:hAnsi="Times New Roman" w:cs="Times New Roman"/>
          <w:sz w:val="28"/>
          <w:szCs w:val="28"/>
        </w:rPr>
        <w:t xml:space="preserve">ринципы построения и </w:t>
      </w:r>
      <w:r w:rsidR="00BE5F6A" w:rsidRPr="00BE5F6A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прохождению </w:t>
      </w:r>
      <w:r w:rsidRPr="005E733E">
        <w:rPr>
          <w:rFonts w:ascii="Times New Roman" w:hAnsi="Times New Roman" w:cs="Times New Roman"/>
          <w:sz w:val="28"/>
          <w:szCs w:val="28"/>
        </w:rPr>
        <w:t>государственной и муниципальной службы.</w:t>
      </w:r>
      <w:r w:rsidR="00BE5F6A" w:rsidRPr="00BE5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AB8566" w14:textId="77777777" w:rsidR="005E733E" w:rsidRPr="005E733E" w:rsidRDefault="005E733E" w:rsidP="00E27E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33E">
        <w:rPr>
          <w:rFonts w:ascii="Times New Roman" w:hAnsi="Times New Roman" w:cs="Times New Roman"/>
          <w:sz w:val="28"/>
          <w:szCs w:val="28"/>
        </w:rPr>
        <w:t>4. Должности государственной и муниципальной службы.</w:t>
      </w:r>
    </w:p>
    <w:p w14:paraId="7A2971B8" w14:textId="77777777" w:rsidR="005E733E" w:rsidRPr="005E733E" w:rsidRDefault="005E733E" w:rsidP="00E27E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33E">
        <w:rPr>
          <w:rFonts w:ascii="Times New Roman" w:hAnsi="Times New Roman" w:cs="Times New Roman"/>
          <w:sz w:val="28"/>
          <w:szCs w:val="28"/>
        </w:rPr>
        <w:t>5. Классификация должностей государственной и муниципальной службы.</w:t>
      </w:r>
    </w:p>
    <w:p w14:paraId="22FC8D9E" w14:textId="77777777" w:rsidR="005E733E" w:rsidRPr="00E96776" w:rsidRDefault="005E733E" w:rsidP="00E27E59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33E">
        <w:rPr>
          <w:rFonts w:ascii="Times New Roman" w:hAnsi="Times New Roman" w:cs="Times New Roman"/>
          <w:sz w:val="28"/>
          <w:szCs w:val="28"/>
        </w:rPr>
        <w:t>6.</w:t>
      </w:r>
      <w:r w:rsidRPr="005E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Спроектировать и проанализировать ситуаци</w:t>
      </w:r>
      <w:r w:rsidR="000A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E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описывающ</w:t>
      </w:r>
      <w:r w:rsidR="000A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</w:t>
      </w:r>
      <w:r w:rsidRPr="00E96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дисциплинарный проступок государственного гражданского служащего</w:t>
      </w:r>
      <w:r w:rsidR="000A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DD19DEB" w14:textId="77777777" w:rsidR="00B84616" w:rsidRPr="00B84616" w:rsidRDefault="00B84616" w:rsidP="000A173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DA4310F" w14:textId="77777777" w:rsidR="00B84616" w:rsidRPr="00B84616" w:rsidRDefault="00B84616" w:rsidP="00B8461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</w:t>
      </w:r>
    </w:p>
    <w:p w14:paraId="1EFB13D9" w14:textId="77777777" w:rsidR="00DE1948" w:rsidRPr="00BE5F6A" w:rsidRDefault="00DE1948" w:rsidP="00DE19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C4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E5F6A">
        <w:rPr>
          <w:rFonts w:ascii="Times New Roman" w:eastAsia="Times New Roman" w:hAnsi="Times New Roman" w:cs="Times New Roman"/>
          <w:sz w:val="28"/>
          <w:szCs w:val="28"/>
        </w:rPr>
        <w:t>истем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5F6A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учреждений и органов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352800" w14:textId="77777777" w:rsidR="00DE1948" w:rsidRPr="00B03C44" w:rsidRDefault="00DE1948" w:rsidP="00DE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44">
        <w:rPr>
          <w:rFonts w:ascii="Times New Roman" w:hAnsi="Times New Roman" w:cs="Times New Roman"/>
          <w:sz w:val="28"/>
          <w:szCs w:val="28"/>
        </w:rPr>
        <w:t>2. Конфликт интересов на государственной гражданской службе.</w:t>
      </w:r>
    </w:p>
    <w:p w14:paraId="0F4C5C5F" w14:textId="77777777" w:rsidR="00DE1948" w:rsidRPr="00B03C44" w:rsidRDefault="00DE1948" w:rsidP="00DE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44">
        <w:rPr>
          <w:rFonts w:ascii="Times New Roman" w:hAnsi="Times New Roman" w:cs="Times New Roman"/>
          <w:sz w:val="28"/>
          <w:szCs w:val="28"/>
        </w:rPr>
        <w:t>3. Поступление на государственную гражданскую и муниципальную службу.</w:t>
      </w:r>
    </w:p>
    <w:p w14:paraId="7F807037" w14:textId="77777777" w:rsidR="00DE1948" w:rsidRPr="00B03C44" w:rsidRDefault="00DE1948" w:rsidP="00DE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44">
        <w:rPr>
          <w:rFonts w:ascii="Times New Roman" w:hAnsi="Times New Roman" w:cs="Times New Roman"/>
          <w:sz w:val="28"/>
          <w:szCs w:val="28"/>
        </w:rPr>
        <w:t>4. Служебный контракт государственного гражданского и муниципального служащего.</w:t>
      </w:r>
    </w:p>
    <w:p w14:paraId="7D5DE7A9" w14:textId="77777777" w:rsidR="00DE1948" w:rsidRPr="00B03C44" w:rsidRDefault="00DE1948" w:rsidP="00DE1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44">
        <w:rPr>
          <w:rFonts w:ascii="Times New Roman" w:hAnsi="Times New Roman" w:cs="Times New Roman"/>
          <w:sz w:val="28"/>
          <w:szCs w:val="28"/>
        </w:rPr>
        <w:t>5. Запреты, связанные с государственной гражданской службой и муниципальной службой.</w:t>
      </w:r>
    </w:p>
    <w:p w14:paraId="168D3E00" w14:textId="77777777" w:rsidR="00DE1948" w:rsidRPr="00A22978" w:rsidRDefault="00DE1948" w:rsidP="000A1731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E1948">
        <w:rPr>
          <w:rFonts w:ascii="Times New Roman" w:hAnsi="Times New Roman" w:cs="Times New Roman"/>
          <w:sz w:val="28"/>
          <w:szCs w:val="28"/>
        </w:rPr>
        <w:t>.</w:t>
      </w:r>
      <w:r w:rsidRPr="00DE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Спроектировать и проанализировать ситуаци</w:t>
      </w:r>
      <w:r w:rsidR="000A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E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описывающ</w:t>
      </w:r>
      <w:r w:rsidR="000A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</w:t>
      </w:r>
      <w:r w:rsidRPr="00A2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административное правонарушение государственного гражданского служащего</w:t>
      </w:r>
      <w:r w:rsidR="000A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90465D" w14:textId="77777777" w:rsidR="00B84616" w:rsidRPr="00B84616" w:rsidRDefault="00B84616" w:rsidP="000A1731">
      <w:pPr>
        <w:tabs>
          <w:tab w:val="left" w:pos="284"/>
          <w:tab w:val="left" w:pos="6585"/>
        </w:tabs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B84616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Вариант 3</w:t>
      </w:r>
    </w:p>
    <w:p w14:paraId="10E838C0" w14:textId="77777777" w:rsidR="00157FD8" w:rsidRPr="00157FD8" w:rsidRDefault="00B84616" w:rsidP="000A17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616"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Pr="00B84616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="00157FD8" w:rsidRPr="00157FD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57FD8" w:rsidRPr="00157FD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57FD8" w:rsidRPr="00BE5F6A">
        <w:rPr>
          <w:rFonts w:ascii="Times New Roman" w:eastAsia="Times New Roman" w:hAnsi="Times New Roman" w:cs="Times New Roman"/>
          <w:sz w:val="28"/>
          <w:szCs w:val="28"/>
        </w:rPr>
        <w:t>рганизационно-правовые формы государственного аппарата управления</w:t>
      </w:r>
      <w:r w:rsidR="00157F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7FD8">
        <w:rPr>
          <w:rFonts w:ascii="Times New Roman" w:eastAsia="Calibri" w:hAnsi="Times New Roman" w:cs="Times New Roman"/>
          <w:iCs/>
          <w:sz w:val="28"/>
          <w:szCs w:val="28"/>
        </w:rPr>
        <w:t xml:space="preserve"> 2.</w:t>
      </w:r>
      <w:r w:rsidR="00157FD8" w:rsidRPr="00B03C44">
        <w:rPr>
          <w:rFonts w:ascii="Times New Roman" w:hAnsi="Times New Roman" w:cs="Times New Roman"/>
          <w:sz w:val="28"/>
          <w:szCs w:val="28"/>
        </w:rPr>
        <w:t xml:space="preserve"> Прохождение государственной гражданской и муниципальной службы.</w:t>
      </w:r>
    </w:p>
    <w:p w14:paraId="37D5E4DC" w14:textId="77777777" w:rsidR="00157FD8" w:rsidRPr="00B03C44" w:rsidRDefault="00157FD8" w:rsidP="000A17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44">
        <w:rPr>
          <w:rFonts w:ascii="Times New Roman" w:hAnsi="Times New Roman" w:cs="Times New Roman"/>
          <w:sz w:val="28"/>
          <w:szCs w:val="28"/>
        </w:rPr>
        <w:t>3. Служебная дисциплина и ответственность на государственной гражданской и муниципальной службе.</w:t>
      </w:r>
    </w:p>
    <w:p w14:paraId="23B98DDC" w14:textId="77777777" w:rsidR="00157FD8" w:rsidRPr="00B03C44" w:rsidRDefault="00157FD8" w:rsidP="000A17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44">
        <w:rPr>
          <w:rFonts w:ascii="Times New Roman" w:hAnsi="Times New Roman" w:cs="Times New Roman"/>
          <w:sz w:val="28"/>
          <w:szCs w:val="28"/>
        </w:rPr>
        <w:t>4. Правовое положение (статус) государственного гражданского и муниципального служащего.</w:t>
      </w:r>
    </w:p>
    <w:p w14:paraId="208404C5" w14:textId="77777777" w:rsidR="00157FD8" w:rsidRDefault="00157FD8" w:rsidP="000A17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C44">
        <w:rPr>
          <w:rFonts w:ascii="Times New Roman" w:hAnsi="Times New Roman" w:cs="Times New Roman"/>
          <w:sz w:val="28"/>
          <w:szCs w:val="28"/>
        </w:rPr>
        <w:t>5. Нормативно-правовое регулирование государственной гражданской и муниципальной службы в субъектах РФ.</w:t>
      </w:r>
    </w:p>
    <w:p w14:paraId="03B7B6DD" w14:textId="77777777" w:rsidR="00157FD8" w:rsidRPr="00157FD8" w:rsidRDefault="00157FD8" w:rsidP="000A1731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FD8">
        <w:rPr>
          <w:rFonts w:ascii="Times New Roman" w:hAnsi="Times New Roman" w:cs="Times New Roman"/>
          <w:sz w:val="28"/>
          <w:szCs w:val="28"/>
        </w:rPr>
        <w:t>6.</w:t>
      </w:r>
      <w:r w:rsidRPr="00157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Спроектировать и проанализировать ситуаци</w:t>
      </w:r>
      <w:r w:rsidR="000A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57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описывающ</w:t>
      </w:r>
      <w:r w:rsidR="000A1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</w:p>
    <w:p w14:paraId="39EEDFBA" w14:textId="77777777" w:rsidR="00157FD8" w:rsidRPr="00157FD8" w:rsidRDefault="00157FD8" w:rsidP="000A1731">
      <w:pPr>
        <w:spacing w:before="40"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F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уголовное преступление государственного гражданского служащего.</w:t>
      </w:r>
    </w:p>
    <w:p w14:paraId="1C09B931" w14:textId="77777777" w:rsidR="00157FD8" w:rsidRPr="00157FD8" w:rsidRDefault="00157FD8" w:rsidP="000A17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123F61" w14:textId="77777777" w:rsidR="00B84616" w:rsidRPr="00B84616" w:rsidRDefault="00B84616" w:rsidP="00B84616">
      <w:pPr>
        <w:tabs>
          <w:tab w:val="left" w:pos="6585"/>
        </w:tabs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84616">
        <w:rPr>
          <w:rFonts w:ascii="Times New Roman" w:eastAsia="Calibri" w:hAnsi="Times New Roman" w:cs="Times New Roman"/>
          <w:iCs/>
          <w:sz w:val="28"/>
          <w:szCs w:val="28"/>
        </w:rPr>
        <w:t xml:space="preserve">    </w:t>
      </w:r>
    </w:p>
    <w:p w14:paraId="23163705" w14:textId="77777777" w:rsidR="00B84616" w:rsidRPr="00B84616" w:rsidRDefault="00B84616" w:rsidP="00B84616">
      <w:pPr>
        <w:tabs>
          <w:tab w:val="left" w:pos="142"/>
        </w:tabs>
        <w:spacing w:after="0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рекомендуемых источников</w:t>
      </w:r>
    </w:p>
    <w:p w14:paraId="264978EF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Нормативные правовые акты:</w:t>
      </w:r>
    </w:p>
    <w:p w14:paraId="6BB1328D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Конституция Российской Федерации. </w:t>
      </w:r>
      <w:proofErr w:type="gramStart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Принята</w:t>
      </w:r>
      <w:proofErr w:type="gramEnd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всенародным голосованием 12 декабря 1993 г.</w:t>
      </w:r>
    </w:p>
    <w:p w14:paraId="07ED413D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Федеральный закон от 27 мая 2003 г. №58-ФЗ «О системе государственной службы Российской Федерации»</w:t>
      </w:r>
    </w:p>
    <w:p w14:paraId="33EC77EF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Федеральный закон от 27 июля 2004 г. №79-ФЗ «О государственной гражданской службе Российской Федерации».</w:t>
      </w:r>
    </w:p>
    <w:p w14:paraId="11C1DD33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Федеральный закон от 2 марта 2007 г. №25-ФЗ "О муниципальной службе в Российской Федерации".</w:t>
      </w:r>
    </w:p>
    <w:p w14:paraId="554FAB0B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Федеральный закон от 28 марта 1998 г. №53-ФЗ «О воинской обязанности и военной службе».</w:t>
      </w:r>
    </w:p>
    <w:p w14:paraId="6C61A3B4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Федеральный закон от 7 февраля 2011 г. № 3-ФЗ «О полиции».</w:t>
      </w:r>
    </w:p>
    <w:p w14:paraId="78D22101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Федеральный закон от 28 декабря 2010 г. №403-ФЗ «О Следственном комитете Российской Федерации».</w:t>
      </w:r>
    </w:p>
    <w:p w14:paraId="304923DE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Федеральный закон от 25 декабря 2008 г. №273-ФЗ «О противодействии коррупции».</w:t>
      </w:r>
    </w:p>
    <w:p w14:paraId="00F1C2E9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Федеральный закон от 17 января 1992 г. №2202- I «О прокуратуре Российской Федерации».</w:t>
      </w:r>
    </w:p>
    <w:p w14:paraId="55CF0E27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Указ Президента РФ от 10 марта 2009 г. №261 «О федеральной программе «Реформирование и развитие системы государственной службы Российской Федерации (2009-2013)».</w:t>
      </w:r>
    </w:p>
    <w:p w14:paraId="035EE024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</w:t>
      </w:r>
      <w:proofErr w:type="gramStart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Указ Президента РФ от 19 ноября 2007 г. №1532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</w:t>
      </w: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Федерации».</w:t>
      </w:r>
      <w:proofErr w:type="gramEnd"/>
    </w:p>
    <w:p w14:paraId="69C96838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Указ Президента от 3 марта 2007 г. РФ №269 «О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интересов».</w:t>
      </w:r>
    </w:p>
    <w:p w14:paraId="6EB00D73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Указ Президента РФ от 28 декабря 2006 г. №1474 «О дополнительном профессиональном образовании государственных гражданских служащих Российской Федерации».</w:t>
      </w:r>
    </w:p>
    <w:p w14:paraId="7300DE33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Указ Президента РФ от 31 декабря 2005 г. №1574 «О Реестре должностей федеральной государственной гражданской службы».</w:t>
      </w:r>
    </w:p>
    <w:p w14:paraId="03593A40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Указ Президента РФ от 28 сентября 2005 г №1131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служащих».</w:t>
      </w:r>
    </w:p>
    <w:p w14:paraId="111C5623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Указ Президента РФ от 1 февраля 2005 г. №113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служащим».</w:t>
      </w:r>
    </w:p>
    <w:p w14:paraId="072128A0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 Указ Президента РФ от 1 февраля 2005 г. № 110 «О проведении аттестации государственных гражданских служащих Российской Федерации».</w:t>
      </w:r>
    </w:p>
    <w:p w14:paraId="1E204689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Указ Президента РФ от 1 февраля 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уровня)».</w:t>
      </w:r>
    </w:p>
    <w:p w14:paraId="573EC963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Указ Президента РФ от 1 февраля 2005 г. № 112 «О конкурсе на замещение вакантной должности государственной гражданской службы Российской Федерации».</w:t>
      </w:r>
    </w:p>
    <w:p w14:paraId="1EC0D015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Указ Президента РФ от 12 августа 2002 г. №885 «Об утверждении общих принципов служебного поведения государственных служащих».</w:t>
      </w:r>
    </w:p>
    <w:p w14:paraId="65FB656E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Указ Президента РФ от 23 августа 1994 г. №1722 «О повышении квалификации и переподготовке федеральных государственных служащих».</w:t>
      </w:r>
    </w:p>
    <w:p w14:paraId="786F28D0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22. Комментарий к Федеральному Закону «О государственной гражданской службе Российской Федерации» / Под ред. В.А. </w:t>
      </w:r>
      <w:proofErr w:type="spellStart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Козбаненко</w:t>
      </w:r>
      <w:proofErr w:type="spellEnd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председатель ред. кол. Д.А. Медведев. М., 2008.</w:t>
      </w:r>
    </w:p>
    <w:p w14:paraId="5B7DBD6E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12"/>
          <w:szCs w:val="12"/>
          <w:lang w:eastAsia="ru-RU"/>
        </w:rPr>
      </w:pPr>
    </w:p>
    <w:p w14:paraId="01D90732" w14:textId="77777777" w:rsidR="005C4A15" w:rsidRDefault="005C4A15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7DF5C1A8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Основная литература:</w:t>
      </w:r>
    </w:p>
    <w:p w14:paraId="58134896" w14:textId="5163EFBE" w:rsidR="007E25AA" w:rsidRPr="007E25AA" w:rsidRDefault="007E25AA" w:rsidP="007E25AA">
      <w:pPr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Щербаков Ю.Н. Государственная и муниципальная служба.</w:t>
      </w:r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Учебник для студентов образовательных  учреждений среднего  профессионального образования, М, 3-е изд.,,201</w:t>
      </w:r>
      <w:r w:rsidR="00516A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</w:t>
      </w:r>
    </w:p>
    <w:p w14:paraId="76D48B50" w14:textId="1B631FAB" w:rsidR="007E25AA" w:rsidRPr="007E25AA" w:rsidRDefault="007E25AA" w:rsidP="007E25A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и муниципальная служба</w:t>
      </w:r>
      <w:proofErr w:type="gramStart"/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для СПО / под ред. В. И. Петрова. — М.</w:t>
      </w:r>
      <w:proofErr w:type="gramStart"/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Издательство </w:t>
      </w:r>
      <w:proofErr w:type="spellStart"/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</w:t>
      </w:r>
      <w:r w:rsidR="00516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E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365 с. — Серия : Профессиональное образование.</w:t>
      </w:r>
    </w:p>
    <w:p w14:paraId="52F180AF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12"/>
          <w:szCs w:val="12"/>
          <w:lang w:eastAsia="ru-RU"/>
        </w:rPr>
      </w:pPr>
    </w:p>
    <w:p w14:paraId="15E2A6E6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Дополнительная литература:</w:t>
      </w:r>
    </w:p>
    <w:p w14:paraId="3329798E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Войтович В.Ю. Государственная и муниципальная служба. Учебное пособие. Ижевск, 2013.</w:t>
      </w:r>
    </w:p>
    <w:p w14:paraId="592918AC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spellStart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Овсянко</w:t>
      </w:r>
      <w:proofErr w:type="spellEnd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Д.М. Государственная служба Российской Федерации: учеб</w:t>
      </w:r>
      <w:proofErr w:type="gramStart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особие. М., 2015.</w:t>
      </w:r>
    </w:p>
    <w:p w14:paraId="18A46164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proofErr w:type="spellStart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Барабашев</w:t>
      </w:r>
      <w:proofErr w:type="spellEnd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А.Г., Клименко А.В. Административная реформа и реформа государственной службы в России – вопросы реализации и координации. М., 2012.</w:t>
      </w:r>
    </w:p>
    <w:p w14:paraId="75390A2C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spellStart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Атаманчук</w:t>
      </w:r>
      <w:proofErr w:type="spellEnd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В. Сущность государственной службы: история, теория, практика. М., 2015.</w:t>
      </w:r>
    </w:p>
    <w:p w14:paraId="284839D0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Черепанов В. В. Основы государственной службы и кадровой политики. М, 201</w:t>
      </w:r>
      <w:r w:rsidR="005C4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5DEB5E7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6.. </w:t>
      </w:r>
      <w:proofErr w:type="spellStart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Кабашов</w:t>
      </w:r>
      <w:proofErr w:type="spellEnd"/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Ю. Организация муниципальной службы: Учебник. М., 2014.</w:t>
      </w:r>
    </w:p>
    <w:p w14:paraId="7BF55AD9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14:paraId="0EAB2175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Программное обеспечение и Интернет-ресурсы:</w:t>
      </w:r>
    </w:p>
    <w:p w14:paraId="562F4B43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http://law.edu.ru – Юридическая Россия.</w:t>
      </w:r>
    </w:p>
    <w:p w14:paraId="6F67274C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http://www.auditorium.ru - Портал «Социально-гуманитарное и политологическое образование».</w:t>
      </w:r>
    </w:p>
    <w:p w14:paraId="635B8645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http://www.constitution.ru – Фонд распространения правовых знаний «Конституция».</w:t>
      </w:r>
    </w:p>
    <w:p w14:paraId="493AE20D" w14:textId="77777777" w:rsidR="007E25AA" w:rsidRPr="007E25AA" w:rsidRDefault="007E25AA" w:rsidP="007E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http://www.kremlin.ru - Официальный сайт Президента РФ.</w:t>
      </w:r>
    </w:p>
    <w:p w14:paraId="72FEF685" w14:textId="77777777" w:rsidR="007E25AA" w:rsidRDefault="007E25AA" w:rsidP="007E25AA">
      <w:pPr>
        <w:tabs>
          <w:tab w:val="left" w:pos="142"/>
        </w:tabs>
        <w:spacing w:after="0"/>
        <w:ind w:firstLine="8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http://www.pravo.eup.ru – «Юридическая электронная библиотека</w:t>
      </w:r>
    </w:p>
    <w:p w14:paraId="3A443870" w14:textId="77777777" w:rsidR="007E25AA" w:rsidRDefault="007E25AA" w:rsidP="00B84616">
      <w:pPr>
        <w:tabs>
          <w:tab w:val="left" w:pos="142"/>
        </w:tabs>
        <w:spacing w:after="0"/>
        <w:ind w:firstLine="8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35FEB8" w14:textId="77777777" w:rsidR="00B84616" w:rsidRPr="00B84616" w:rsidRDefault="00B84616" w:rsidP="00B84616">
      <w:pPr>
        <w:pageBreakBefore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4079D779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автономное профессиональное образовательное </w:t>
      </w:r>
    </w:p>
    <w:p w14:paraId="1D4C15C0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Свердловской области</w:t>
      </w:r>
    </w:p>
    <w:p w14:paraId="0AEB2398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«Нижнетагильский государственный профессиональный колледж </w:t>
      </w:r>
    </w:p>
    <w:p w14:paraId="79C14493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Никиты Акинфиевича Демидова»</w:t>
      </w:r>
    </w:p>
    <w:p w14:paraId="0670AAC0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8"/>
          <w:lang w:eastAsia="ru-RU"/>
        </w:rPr>
        <w:t>(ГАПОУ СО «НТГПК им. Н.А. Демидова»)</w:t>
      </w:r>
    </w:p>
    <w:p w14:paraId="2B53383B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0F6EB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42D53C9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9F42B9F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73A584A" w14:textId="2FAFD8AD" w:rsidR="00B84616" w:rsidRPr="00C63766" w:rsidRDefault="00B84616" w:rsidP="00B84616">
      <w:pPr>
        <w:keepNext/>
        <w:spacing w:before="240" w:after="60" w:line="240" w:lineRule="auto"/>
        <w:jc w:val="center"/>
        <w:outlineLvl w:val="1"/>
        <w:rPr>
          <w:rFonts w:ascii="Cambria" w:eastAsia="Times New Roman" w:hAnsi="Cambria" w:cs="Times New Roman"/>
          <w:bCs/>
          <w:iCs/>
          <w:sz w:val="28"/>
          <w:szCs w:val="28"/>
          <w:lang w:eastAsia="x-none"/>
        </w:rPr>
      </w:pPr>
      <w:r w:rsidRPr="00B84616">
        <w:rPr>
          <w:rFonts w:ascii="Cambria" w:eastAsia="Times New Roman" w:hAnsi="Cambria" w:cs="Times New Roman"/>
          <w:bCs/>
          <w:iCs/>
          <w:sz w:val="28"/>
          <w:szCs w:val="28"/>
          <w:lang w:val="x-none" w:eastAsia="x-none"/>
        </w:rPr>
        <w:t xml:space="preserve">                               </w:t>
      </w:r>
      <w:r w:rsidR="00C63766">
        <w:rPr>
          <w:rFonts w:ascii="Cambria" w:eastAsia="Times New Roman" w:hAnsi="Cambria" w:cs="Times New Roman"/>
          <w:bCs/>
          <w:iCs/>
          <w:sz w:val="28"/>
          <w:szCs w:val="28"/>
          <w:lang w:eastAsia="x-none"/>
        </w:rPr>
        <w:t xml:space="preserve">   </w:t>
      </w:r>
      <w:r w:rsidRPr="00B84616">
        <w:rPr>
          <w:rFonts w:ascii="Cambria" w:eastAsia="Times New Roman" w:hAnsi="Cambria" w:cs="Times New Roman"/>
          <w:bCs/>
          <w:iCs/>
          <w:sz w:val="28"/>
          <w:szCs w:val="28"/>
          <w:lang w:val="x-none" w:eastAsia="x-none"/>
        </w:rPr>
        <w:t xml:space="preserve">Курс: </w:t>
      </w:r>
      <w:r w:rsidR="00C63766">
        <w:rPr>
          <w:rFonts w:ascii="Cambria" w:eastAsia="Times New Roman" w:hAnsi="Cambria" w:cs="Times New Roman"/>
          <w:bCs/>
          <w:iCs/>
          <w:sz w:val="28"/>
          <w:szCs w:val="28"/>
          <w:lang w:eastAsia="x-none"/>
        </w:rPr>
        <w:t>3</w:t>
      </w:r>
    </w:p>
    <w:p w14:paraId="4459ED71" w14:textId="34F09F58" w:rsidR="005C4A15" w:rsidRDefault="00B84616" w:rsidP="005C4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</w:t>
      </w:r>
      <w:r w:rsidR="00C637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B846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Специальность</w:t>
      </w:r>
      <w:r w:rsidR="005C4A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группа: </w:t>
      </w:r>
      <w:r w:rsidR="00C6376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ПОСО-3</w:t>
      </w:r>
    </w:p>
    <w:p w14:paraId="48F6EABB" w14:textId="41D668C2" w:rsidR="00B84616" w:rsidRPr="00B84616" w:rsidRDefault="005C4A15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C637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Вариант</w:t>
      </w:r>
    </w:p>
    <w:p w14:paraId="4397EA3D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020BFD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792BCFC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368BB62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3E95C0C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B84616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КОНТРОЛЬНАЯ РАБОТА </w:t>
      </w:r>
    </w:p>
    <w:p w14:paraId="2A7CE9BD" w14:textId="77777777" w:rsidR="00B84616" w:rsidRPr="00B84616" w:rsidRDefault="00B84616" w:rsidP="00B84616">
      <w:pPr>
        <w:keepNext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FC60A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FD20F5" w14:textId="77777777" w:rsidR="00B84616" w:rsidRPr="00B84616" w:rsidRDefault="00B84616" w:rsidP="00B84616">
      <w:pPr>
        <w:keepNext/>
        <w:spacing w:after="0" w:line="240" w:lineRule="auto"/>
        <w:ind w:left="-567" w:firstLine="567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B84616">
        <w:rPr>
          <w:rFonts w:ascii="Times New Roman" w:eastAsia="Times New Roman" w:hAnsi="Times New Roman" w:cs="Times New Roman"/>
          <w:bCs/>
          <w:sz w:val="32"/>
          <w:szCs w:val="26"/>
          <w:u w:val="single"/>
          <w:lang w:val="x-none" w:eastAsia="x-none"/>
        </w:rPr>
        <w:t>Дисциплина</w:t>
      </w:r>
      <w:r w:rsidRPr="00B84616">
        <w:rPr>
          <w:rFonts w:ascii="Times New Roman" w:eastAsia="Times New Roman" w:hAnsi="Times New Roman" w:cs="Times New Roman"/>
          <w:bCs/>
          <w:sz w:val="32"/>
          <w:szCs w:val="26"/>
          <w:lang w:val="x-none" w:eastAsia="x-none"/>
        </w:rPr>
        <w:t>_______________________________________________</w:t>
      </w:r>
    </w:p>
    <w:p w14:paraId="4FE6411A" w14:textId="77777777" w:rsidR="00B84616" w:rsidRPr="00B84616" w:rsidRDefault="00B84616" w:rsidP="00B84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C6414" w14:textId="77777777" w:rsidR="00B84616" w:rsidRPr="00B84616" w:rsidRDefault="00B84616" w:rsidP="00B846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B84616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x-none" w:eastAsia="x-none"/>
        </w:rPr>
        <w:t>Фамилия</w:t>
      </w:r>
      <w:r w:rsidRPr="00B8461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__________________________________________________________</w:t>
      </w:r>
    </w:p>
    <w:p w14:paraId="267820BE" w14:textId="77777777" w:rsidR="00B84616" w:rsidRPr="00B84616" w:rsidRDefault="00B84616" w:rsidP="00B84616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84616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>Имя</w:t>
      </w:r>
      <w:r w:rsidRPr="00B84616"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______________________________________________________</w:t>
      </w:r>
    </w:p>
    <w:p w14:paraId="698CEBD1" w14:textId="77777777" w:rsidR="00B84616" w:rsidRPr="00B84616" w:rsidRDefault="00B84616" w:rsidP="00B84616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84616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>Отчество</w:t>
      </w:r>
      <w:r w:rsidRPr="00B84616"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__________________________________________________</w:t>
      </w:r>
    </w:p>
    <w:p w14:paraId="5E3FA61D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D483AC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5CC2EDB" w14:textId="77777777" w:rsidR="00B84616" w:rsidRPr="00B84616" w:rsidRDefault="00B84616" w:rsidP="00B84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2E6B71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0DC8666" w14:textId="77777777" w:rsidR="00B84616" w:rsidRPr="00B84616" w:rsidRDefault="00B84616" w:rsidP="00B84616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Cs/>
          <w:iCs/>
          <w:sz w:val="28"/>
          <w:szCs w:val="28"/>
          <w:lang w:val="x-none" w:eastAsia="x-none"/>
        </w:rPr>
      </w:pPr>
      <w:r w:rsidRPr="00B84616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  <w:t xml:space="preserve">                                                     </w:t>
      </w:r>
      <w:r w:rsidR="00284F1A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x-none"/>
        </w:rPr>
        <w:t xml:space="preserve">     </w:t>
      </w:r>
      <w:r w:rsidRPr="00B84616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B84616">
        <w:rPr>
          <w:rFonts w:ascii="Cambria" w:eastAsia="Times New Roman" w:hAnsi="Cambria" w:cs="Times New Roman"/>
          <w:bCs/>
          <w:iCs/>
          <w:sz w:val="28"/>
          <w:szCs w:val="28"/>
          <w:lang w:val="x-none" w:eastAsia="x-none"/>
        </w:rPr>
        <w:t>Поступила____________________</w:t>
      </w:r>
    </w:p>
    <w:p w14:paraId="171CC150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Проверено____________________</w:t>
      </w:r>
    </w:p>
    <w:p w14:paraId="4530CDC3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Рецензент_____________________</w:t>
      </w:r>
    </w:p>
    <w:p w14:paraId="7C52986A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46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Отметка о зачете_______________</w:t>
      </w:r>
    </w:p>
    <w:p w14:paraId="07AE0DE7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57FFE8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A012878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7A5E7B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877B2F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68DA67F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39299C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2FE067D" w14:textId="77777777" w:rsidR="00B84616" w:rsidRPr="00B84616" w:rsidRDefault="00B8461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4BA175" w14:textId="46D19538" w:rsidR="00B84616" w:rsidRPr="00B84616" w:rsidRDefault="00C63766" w:rsidP="00B8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B84616" w:rsidRPr="00B84616">
        <w:rPr>
          <w:rFonts w:ascii="Times New Roman" w:eastAsia="Times New Roman" w:hAnsi="Times New Roman" w:cs="Times New Roman"/>
          <w:sz w:val="28"/>
          <w:szCs w:val="24"/>
          <w:lang w:eastAsia="ru-RU"/>
        </w:rPr>
        <w:t>__г.</w:t>
      </w:r>
    </w:p>
    <w:p w14:paraId="0E7DDA40" w14:textId="77777777" w:rsidR="00266EE7" w:rsidRDefault="00266EE7"/>
    <w:sectPr w:rsidR="00266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0B90"/>
    <w:multiLevelType w:val="hybridMultilevel"/>
    <w:tmpl w:val="9664E682"/>
    <w:lvl w:ilvl="0" w:tplc="EA78BA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C9681F"/>
    <w:multiLevelType w:val="hybridMultilevel"/>
    <w:tmpl w:val="AAA03536"/>
    <w:lvl w:ilvl="0" w:tplc="04E2B3D0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12A4D"/>
    <w:multiLevelType w:val="singleLevel"/>
    <w:tmpl w:val="C46E3C6A"/>
    <w:lvl w:ilvl="0">
      <w:start w:val="1"/>
      <w:numFmt w:val="decimal"/>
      <w:lvlText w:val="%1."/>
      <w:lvlJc w:val="left"/>
      <w:pPr>
        <w:tabs>
          <w:tab w:val="num" w:pos="1211"/>
        </w:tabs>
      </w:pPr>
      <w:rPr>
        <w:strike w:val="0"/>
        <w:dstrike w:val="0"/>
        <w:spacing w:val="-20"/>
        <w:position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28"/>
    <w:rsid w:val="00093B09"/>
    <w:rsid w:val="000A1731"/>
    <w:rsid w:val="00157FD8"/>
    <w:rsid w:val="001B0672"/>
    <w:rsid w:val="00266EE7"/>
    <w:rsid w:val="00284F1A"/>
    <w:rsid w:val="00472266"/>
    <w:rsid w:val="00513B9B"/>
    <w:rsid w:val="00516A5F"/>
    <w:rsid w:val="00591928"/>
    <w:rsid w:val="005C4A15"/>
    <w:rsid w:val="005E733E"/>
    <w:rsid w:val="006F21C8"/>
    <w:rsid w:val="007464B8"/>
    <w:rsid w:val="007E25AA"/>
    <w:rsid w:val="00910CBC"/>
    <w:rsid w:val="0093057D"/>
    <w:rsid w:val="00A070C9"/>
    <w:rsid w:val="00AA1EBD"/>
    <w:rsid w:val="00B84616"/>
    <w:rsid w:val="00BE5F6A"/>
    <w:rsid w:val="00C63766"/>
    <w:rsid w:val="00D21551"/>
    <w:rsid w:val="00D23752"/>
    <w:rsid w:val="00DE1948"/>
    <w:rsid w:val="00E27E59"/>
    <w:rsid w:val="00F01C46"/>
    <w:rsid w:val="00FB5429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C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Marina</cp:lastModifiedBy>
  <cp:revision>6</cp:revision>
  <dcterms:created xsi:type="dcterms:W3CDTF">2021-10-28T07:06:00Z</dcterms:created>
  <dcterms:modified xsi:type="dcterms:W3CDTF">2021-11-08T05:00:00Z</dcterms:modified>
</cp:coreProperties>
</file>