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802"/>
        <w:gridCol w:w="7945"/>
      </w:tblGrid>
      <w:tr w:rsidR="0034354E" w:rsidRPr="00D40B54" w:rsidTr="00E51199">
        <w:trPr>
          <w:trHeight w:val="1412"/>
        </w:trPr>
        <w:tc>
          <w:tcPr>
            <w:tcW w:w="1802" w:type="dxa"/>
            <w:shd w:val="clear" w:color="auto" w:fill="auto"/>
          </w:tcPr>
          <w:p w:rsidR="0034354E" w:rsidRPr="00D40B54" w:rsidRDefault="0034354E" w:rsidP="00E51199">
            <w:pPr>
              <w:spacing w:after="0" w:line="240" w:lineRule="auto"/>
              <w:rPr>
                <w:rFonts w:ascii="Times New Roman" w:eastAsia="Calibri" w:hAnsi="Times New Roman" w:cs="Times New Roman"/>
                <w:sz w:val="28"/>
                <w:szCs w:val="28"/>
                <w:lang w:eastAsia="en-US"/>
              </w:rPr>
            </w:pPr>
            <w:r>
              <w:rPr>
                <w:rFonts w:eastAsia="Calibri"/>
                <w:noProof/>
              </w:rPr>
              <mc:AlternateContent>
                <mc:Choice Requires="wps">
                  <w:drawing>
                    <wp:anchor distT="0" distB="0" distL="114300" distR="114300" simplePos="0" relativeHeight="251660288" behindDoc="0" locked="0" layoutInCell="1" allowOverlap="1" wp14:anchorId="4D84F4B0" wp14:editId="00ABDEAE">
                      <wp:simplePos x="0" y="0"/>
                      <wp:positionH relativeFrom="column">
                        <wp:posOffset>-631190</wp:posOffset>
                      </wp:positionH>
                      <wp:positionV relativeFrom="paragraph">
                        <wp:posOffset>1121410</wp:posOffset>
                      </wp:positionV>
                      <wp:extent cx="6877050" cy="47625"/>
                      <wp:effectExtent l="0" t="0" r="19050" b="2857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77050" cy="47625"/>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pt,88.3pt" to="491.8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boCwIAAL4DAAAOAAAAZHJzL2Uyb0RvYy54bWysU81uEzEQviPxDpbvZNOUpNUqmx4alUsF&#10;kVq4T73exMJrWx6TTW7AGSmPwCtwAKlSgWfYfSPGzjalcEPswRrPz+eZb76dnm1qzdbSo7Km4EeD&#10;IWfSCFsqsyz46+uLZ6ecYQBTgrZGFnwrkZ/Nnj6ZNi6XI7uyupSeEYjBvHEFX4Xg8ixDsZI14MA6&#10;aShYWV9DoKtfZqWHhtBrnY2Gw0nWWF86b4VEJO98H+SzhF9VUoRXVYUyMF1w6i2k06fzJp7ZbAr5&#10;0oNbKdG3Af/QRQ3K0KMHqDkEYO+8+guqVsJbtFUYCFtntqqUkGkGmuZo+Mc0VytwMs1C5KA70IT/&#10;D1a8XC88U2XBjzkzUNOK2s/d+27Xfm+/dDvWfWh/tt/ar+1t+6O97T6Sfdd9IjsG27vevWPHkcnG&#10;YU6A52bhIxdiY67cpRVvkWLZo2C8oNunbSpfs0or94YElEgkWtgm7Wh72JHcBCbIOTk9ORmOaZWC&#10;Ys9PJqNxfDmDPMLEV53H8ELamkWj4FqZSCHksL7EsE+9T4luYy+U1uSHXBvWFHxE35jggdRYaQhk&#10;1o74QbPkDPSSZC6CT5BotSpjeazGLZ5rz9ZASiOBlra5pp4504CBAjRI+vpuH5XGfuaAq31xCvVp&#10;2kRomYTct/9AXbRubLld+Ht+SSSJi17QUYW/39MWHn672S8AAAD//wMAUEsDBBQABgAIAAAAIQA3&#10;6Crv4gAAAAsBAAAPAAAAZHJzL2Rvd25yZXYueG1sTI9BT8MwDIXvSPyHyEjctnRj6trSdEJDoO0w&#10;JAoS16wxbaFxqiZby7/HO8HN9nt6/l6+mWwnzjj41pGCxTwCgVQ501Kt4P3taZaA8EGT0Z0jVPCD&#10;HjbF9VWuM+NGesVzGWrBIeQzraAJoc+k9FWDVvu565FY+3SD1YHXoZZm0COH204uoyiWVrfEHxrd&#10;47bB6rs8WQXP5Ud42a/b/WHndls5Dl+HZfSo1O3N9HAPIuAU/sxwwWd0KJjp6E5kvOgUzNJ0xVYW&#10;1nEMgh1pcsfDkS/JagGyyOX/DsUvAAAA//8DAFBLAQItABQABgAIAAAAIQC2gziS/gAAAOEBAAAT&#10;AAAAAAAAAAAAAAAAAAAAAABbQ29udGVudF9UeXBlc10ueG1sUEsBAi0AFAAGAAgAAAAhADj9If/W&#10;AAAAlAEAAAsAAAAAAAAAAAAAAAAALwEAAF9yZWxzLy5yZWxzUEsBAi0AFAAGAAgAAAAhAMAuRugL&#10;AgAAvgMAAA4AAAAAAAAAAAAAAAAALgIAAGRycy9lMm9Eb2MueG1sUEsBAi0AFAAGAAgAAAAhADfo&#10;Ku/iAAAACwEAAA8AAAAAAAAAAAAAAAAAZQQAAGRycy9kb3ducmV2LnhtbFBLBQYAAAAABAAEAPMA&#10;AAB0BQAAAAA=&#10;" strokecolor="windowText" strokeweight="1.75pt">
                      <o:lock v:ext="edit" shapetype="f"/>
                    </v:line>
                  </w:pict>
                </mc:Fallback>
              </mc:AlternateContent>
            </w:r>
            <w:r>
              <w:rPr>
                <w:rFonts w:eastAsia="Calibri"/>
                <w:noProof/>
              </w:rPr>
              <w:drawing>
                <wp:anchor distT="0" distB="0" distL="114300" distR="114300" simplePos="0" relativeHeight="251659264" behindDoc="0" locked="0" layoutInCell="1" allowOverlap="1" wp14:anchorId="5C8A6B69" wp14:editId="45478FCF">
                  <wp:simplePos x="0" y="0"/>
                  <wp:positionH relativeFrom="margin">
                    <wp:posOffset>29210</wp:posOffset>
                  </wp:positionH>
                  <wp:positionV relativeFrom="margin">
                    <wp:posOffset>28575</wp:posOffset>
                  </wp:positionV>
                  <wp:extent cx="987425" cy="1016635"/>
                  <wp:effectExtent l="0" t="0" r="0" b="0"/>
                  <wp:wrapSquare wrapText="bothSides"/>
                  <wp:docPr id="2" name="Рисунок 2" descr="Описание: Описание: Описание: Копия (2) зенел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Копия (2) зенель.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7425" cy="1016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45" w:type="dxa"/>
            <w:shd w:val="clear" w:color="auto" w:fill="auto"/>
          </w:tcPr>
          <w:p w:rsidR="0034354E" w:rsidRPr="00D40B54" w:rsidRDefault="0034354E" w:rsidP="00E51199">
            <w:pPr>
              <w:spacing w:after="0" w:line="240" w:lineRule="auto"/>
              <w:jc w:val="center"/>
              <w:rPr>
                <w:rFonts w:ascii="Times New Roman" w:eastAsia="Calibri" w:hAnsi="Times New Roman" w:cs="Times New Roman"/>
                <w:sz w:val="28"/>
                <w:szCs w:val="28"/>
                <w:lang w:eastAsia="en-US"/>
              </w:rPr>
            </w:pPr>
            <w:r w:rsidRPr="00D40B54">
              <w:rPr>
                <w:rFonts w:ascii="Times New Roman" w:eastAsia="Calibri" w:hAnsi="Times New Roman" w:cs="Times New Roman"/>
                <w:sz w:val="28"/>
                <w:szCs w:val="28"/>
                <w:lang w:eastAsia="en-US"/>
              </w:rPr>
              <w:t>государственное автономное профессиональное образовательное учреждение Свердловской области «Нижнетагильский государственный профессиональный колледж имени Никиты Акинфиевича Демидова»</w:t>
            </w:r>
          </w:p>
          <w:p w:rsidR="0034354E" w:rsidRPr="00D40B54" w:rsidRDefault="0034354E" w:rsidP="00E51199">
            <w:pPr>
              <w:spacing w:after="0" w:line="240" w:lineRule="auto"/>
              <w:jc w:val="center"/>
              <w:rPr>
                <w:rFonts w:ascii="Times New Roman" w:eastAsia="Calibri" w:hAnsi="Times New Roman" w:cs="Times New Roman"/>
                <w:sz w:val="28"/>
                <w:szCs w:val="28"/>
                <w:lang w:eastAsia="en-US"/>
              </w:rPr>
            </w:pPr>
            <w:r w:rsidRPr="00D40B54">
              <w:rPr>
                <w:rFonts w:ascii="Times New Roman" w:eastAsia="Calibri" w:hAnsi="Times New Roman" w:cs="Times New Roman"/>
                <w:sz w:val="28"/>
                <w:szCs w:val="28"/>
                <w:lang w:eastAsia="en-US"/>
              </w:rPr>
              <w:t>(ГАПОУ СО «НТГПК им. Н.А. Демидова»)</w:t>
            </w:r>
          </w:p>
          <w:p w:rsidR="0034354E" w:rsidRPr="00D40B54" w:rsidRDefault="0034354E" w:rsidP="00E51199">
            <w:pPr>
              <w:spacing w:after="0" w:line="240" w:lineRule="auto"/>
              <w:rPr>
                <w:rFonts w:ascii="Times New Roman" w:eastAsia="Calibri" w:hAnsi="Times New Roman" w:cs="Times New Roman"/>
                <w:sz w:val="28"/>
                <w:szCs w:val="28"/>
                <w:lang w:eastAsia="en-US"/>
              </w:rPr>
            </w:pPr>
          </w:p>
        </w:tc>
      </w:tr>
    </w:tbl>
    <w:p w:rsidR="0034354E" w:rsidRPr="00D40B54" w:rsidRDefault="0034354E" w:rsidP="0034354E">
      <w:pPr>
        <w:spacing w:after="0"/>
        <w:jc w:val="center"/>
        <w:rPr>
          <w:rFonts w:ascii="Times New Roman" w:eastAsia="Calibri" w:hAnsi="Times New Roman" w:cs="Times New Roman"/>
          <w:sz w:val="28"/>
          <w:szCs w:val="28"/>
          <w:lang w:eastAsia="en-US"/>
        </w:rPr>
      </w:pPr>
    </w:p>
    <w:p w:rsidR="0034354E" w:rsidRPr="00D40B54" w:rsidRDefault="0034354E" w:rsidP="0034354E">
      <w:pPr>
        <w:spacing w:after="0"/>
        <w:jc w:val="center"/>
        <w:rPr>
          <w:rFonts w:ascii="Times New Roman" w:eastAsia="Calibri" w:hAnsi="Times New Roman" w:cs="Times New Roman"/>
          <w:sz w:val="28"/>
          <w:szCs w:val="28"/>
          <w:lang w:eastAsia="en-US"/>
        </w:rPr>
      </w:pPr>
    </w:p>
    <w:p w:rsidR="0034354E" w:rsidRPr="00D40B54" w:rsidRDefault="0034354E" w:rsidP="0034354E">
      <w:pPr>
        <w:spacing w:after="0"/>
        <w:jc w:val="center"/>
        <w:rPr>
          <w:rFonts w:ascii="Times New Roman" w:eastAsia="Calibri" w:hAnsi="Times New Roman" w:cs="Times New Roman"/>
          <w:sz w:val="28"/>
          <w:szCs w:val="28"/>
          <w:lang w:eastAsia="en-US"/>
        </w:rPr>
      </w:pPr>
    </w:p>
    <w:p w:rsidR="0034354E" w:rsidRPr="00D40B54" w:rsidRDefault="0034354E" w:rsidP="0034354E">
      <w:pPr>
        <w:spacing w:after="0"/>
        <w:jc w:val="center"/>
        <w:rPr>
          <w:rFonts w:ascii="Times New Roman" w:eastAsia="Calibri" w:hAnsi="Times New Roman" w:cs="Times New Roman"/>
          <w:sz w:val="28"/>
          <w:szCs w:val="28"/>
          <w:lang w:eastAsia="en-US"/>
        </w:rPr>
      </w:pPr>
    </w:p>
    <w:p w:rsidR="0034354E" w:rsidRPr="00D40B54" w:rsidRDefault="0034354E" w:rsidP="0034354E">
      <w:pPr>
        <w:spacing w:after="0"/>
        <w:jc w:val="center"/>
        <w:rPr>
          <w:rFonts w:ascii="Times New Roman" w:eastAsia="Calibri" w:hAnsi="Times New Roman" w:cs="Times New Roman"/>
          <w:sz w:val="28"/>
          <w:szCs w:val="28"/>
          <w:lang w:eastAsia="en-US"/>
        </w:rPr>
      </w:pPr>
    </w:p>
    <w:p w:rsidR="0034354E" w:rsidRPr="00D40B54" w:rsidRDefault="0034354E" w:rsidP="0034354E">
      <w:pPr>
        <w:spacing w:after="0"/>
        <w:jc w:val="center"/>
        <w:rPr>
          <w:rFonts w:ascii="Times New Roman" w:eastAsia="Calibri" w:hAnsi="Times New Roman" w:cs="Times New Roman"/>
          <w:sz w:val="28"/>
          <w:szCs w:val="28"/>
          <w:lang w:eastAsia="en-US"/>
        </w:rPr>
      </w:pPr>
    </w:p>
    <w:p w:rsidR="0034354E" w:rsidRPr="00D40B54" w:rsidRDefault="0034354E" w:rsidP="0034354E">
      <w:pPr>
        <w:spacing w:after="0"/>
        <w:jc w:val="center"/>
        <w:rPr>
          <w:rFonts w:ascii="Times New Roman" w:eastAsia="Calibri" w:hAnsi="Times New Roman" w:cs="Times New Roman"/>
          <w:sz w:val="28"/>
          <w:szCs w:val="28"/>
          <w:lang w:eastAsia="en-US"/>
        </w:rPr>
      </w:pPr>
    </w:p>
    <w:p w:rsidR="0034354E" w:rsidRPr="00D40B54" w:rsidRDefault="0034354E" w:rsidP="0034354E">
      <w:pPr>
        <w:spacing w:after="0"/>
        <w:jc w:val="center"/>
        <w:rPr>
          <w:rFonts w:ascii="Times New Roman" w:eastAsia="Calibri" w:hAnsi="Times New Roman" w:cs="Times New Roman"/>
          <w:sz w:val="28"/>
          <w:szCs w:val="28"/>
          <w:lang w:eastAsia="en-US"/>
        </w:rPr>
      </w:pPr>
    </w:p>
    <w:p w:rsidR="0034354E" w:rsidRPr="00D40B54" w:rsidRDefault="0034354E" w:rsidP="0034354E">
      <w:pPr>
        <w:spacing w:after="0"/>
        <w:jc w:val="center"/>
        <w:rPr>
          <w:rFonts w:ascii="Times New Roman" w:eastAsia="Calibri" w:hAnsi="Times New Roman" w:cs="Times New Roman"/>
          <w:sz w:val="28"/>
          <w:szCs w:val="28"/>
          <w:lang w:eastAsia="en-US"/>
        </w:rPr>
      </w:pPr>
    </w:p>
    <w:p w:rsidR="0034354E" w:rsidRPr="00D40B54" w:rsidRDefault="0034354E" w:rsidP="0034354E">
      <w:pPr>
        <w:spacing w:after="0"/>
        <w:jc w:val="center"/>
        <w:rPr>
          <w:rFonts w:ascii="Times New Roman" w:eastAsia="Calibri" w:hAnsi="Times New Roman" w:cs="Times New Roman"/>
          <w:sz w:val="32"/>
          <w:szCs w:val="32"/>
          <w:lang w:eastAsia="en-US"/>
        </w:rPr>
      </w:pPr>
    </w:p>
    <w:p w:rsidR="0034354E" w:rsidRPr="00D40B54" w:rsidRDefault="0034354E" w:rsidP="0034354E">
      <w:pPr>
        <w:spacing w:after="0" w:line="240" w:lineRule="auto"/>
        <w:ind w:right="-1"/>
        <w:jc w:val="center"/>
        <w:rPr>
          <w:rFonts w:ascii="Times New Roman" w:eastAsia="Calibri" w:hAnsi="Times New Roman" w:cs="Times New Roman"/>
          <w:b/>
          <w:sz w:val="32"/>
          <w:szCs w:val="32"/>
          <w:lang w:eastAsia="en-US"/>
        </w:rPr>
      </w:pPr>
      <w:r w:rsidRPr="00D40B54">
        <w:rPr>
          <w:rFonts w:ascii="Times New Roman" w:eastAsia="Calibri" w:hAnsi="Times New Roman" w:cs="Times New Roman"/>
          <w:b/>
          <w:sz w:val="32"/>
          <w:szCs w:val="32"/>
          <w:lang w:eastAsia="en-US"/>
        </w:rPr>
        <w:t xml:space="preserve">МЕТОДИЧЕСКИЕ РЕКОМЕНДАЦИИ </w:t>
      </w:r>
    </w:p>
    <w:p w:rsidR="0034354E" w:rsidRPr="00D40B54" w:rsidRDefault="0034354E" w:rsidP="0034354E">
      <w:pPr>
        <w:spacing w:after="0" w:line="240" w:lineRule="auto"/>
        <w:ind w:right="-1"/>
        <w:jc w:val="center"/>
        <w:rPr>
          <w:rFonts w:ascii="Times New Roman" w:eastAsia="Calibri" w:hAnsi="Times New Roman" w:cs="Times New Roman"/>
          <w:b/>
          <w:sz w:val="32"/>
          <w:szCs w:val="32"/>
          <w:lang w:eastAsia="en-US"/>
        </w:rPr>
      </w:pPr>
      <w:r w:rsidRPr="00D40B54">
        <w:rPr>
          <w:rFonts w:ascii="Times New Roman" w:eastAsia="Calibri" w:hAnsi="Times New Roman" w:cs="Times New Roman"/>
          <w:b/>
          <w:sz w:val="32"/>
          <w:szCs w:val="32"/>
          <w:lang w:eastAsia="en-US"/>
        </w:rPr>
        <w:t xml:space="preserve">ПО ВЫПОЛНЕНИЮ КОНТРОЛЬНОЙ РАБОТЫ </w:t>
      </w:r>
    </w:p>
    <w:p w:rsidR="0034354E" w:rsidRPr="00D40B54" w:rsidRDefault="0034354E" w:rsidP="0034354E">
      <w:pPr>
        <w:spacing w:after="0" w:line="240" w:lineRule="auto"/>
        <w:jc w:val="center"/>
        <w:rPr>
          <w:rFonts w:ascii="Times New Roman" w:eastAsia="Calibri" w:hAnsi="Times New Roman" w:cs="Times New Roman"/>
          <w:b/>
          <w:sz w:val="32"/>
          <w:szCs w:val="32"/>
          <w:lang w:eastAsia="en-US"/>
        </w:rPr>
      </w:pPr>
    </w:p>
    <w:p w:rsidR="0034354E" w:rsidRPr="00D40B54" w:rsidRDefault="0034354E" w:rsidP="0034354E">
      <w:pPr>
        <w:spacing w:after="0" w:line="240" w:lineRule="auto"/>
        <w:jc w:val="center"/>
        <w:rPr>
          <w:rFonts w:ascii="Times New Roman" w:eastAsia="Calibri" w:hAnsi="Times New Roman" w:cs="Times New Roman"/>
          <w:sz w:val="32"/>
          <w:szCs w:val="32"/>
          <w:lang w:eastAsia="en-US"/>
        </w:rPr>
      </w:pPr>
      <w:r w:rsidRPr="009417EC">
        <w:rPr>
          <w:rFonts w:ascii="Times New Roman" w:eastAsia="Calibri" w:hAnsi="Times New Roman" w:cs="Times New Roman"/>
          <w:sz w:val="32"/>
          <w:szCs w:val="32"/>
          <w:lang w:eastAsia="en-US"/>
        </w:rPr>
        <w:t xml:space="preserve">по МДК </w:t>
      </w:r>
      <w:r w:rsidR="005B0CAB">
        <w:rPr>
          <w:rFonts w:ascii="Times New Roman" w:eastAsia="Calibri" w:hAnsi="Times New Roman" w:cs="Times New Roman"/>
          <w:sz w:val="32"/>
          <w:szCs w:val="32"/>
          <w:lang w:eastAsia="en-US"/>
        </w:rPr>
        <w:t>02.03</w:t>
      </w:r>
    </w:p>
    <w:p w:rsidR="0034354E" w:rsidRDefault="005B0CAB" w:rsidP="0034354E">
      <w:pPr>
        <w:spacing w:after="0" w:line="240" w:lineRule="auto"/>
        <w:jc w:val="center"/>
        <w:rPr>
          <w:rFonts w:ascii="Times New Roman" w:eastAsia="Calibri" w:hAnsi="Times New Roman" w:cs="Times New Roman"/>
          <w:b/>
          <w:sz w:val="32"/>
          <w:szCs w:val="32"/>
          <w:lang w:eastAsia="en-US"/>
        </w:rPr>
      </w:pPr>
      <w:r>
        <w:rPr>
          <w:rFonts w:ascii="Times New Roman" w:eastAsia="Calibri" w:hAnsi="Times New Roman" w:cs="Times New Roman"/>
          <w:b/>
          <w:sz w:val="32"/>
          <w:szCs w:val="32"/>
          <w:lang w:eastAsia="en-US"/>
        </w:rPr>
        <w:t>Управление коллективом исполнителей</w:t>
      </w:r>
    </w:p>
    <w:p w:rsidR="0034354E" w:rsidRPr="00012BDE" w:rsidRDefault="0034354E" w:rsidP="0034354E">
      <w:pPr>
        <w:spacing w:after="0" w:line="240" w:lineRule="auto"/>
        <w:jc w:val="center"/>
        <w:rPr>
          <w:rFonts w:ascii="Times New Roman" w:eastAsia="Calibri" w:hAnsi="Times New Roman" w:cs="Times New Roman"/>
          <w:b/>
          <w:sz w:val="32"/>
          <w:szCs w:val="32"/>
          <w:lang w:eastAsia="en-US"/>
        </w:rPr>
      </w:pPr>
    </w:p>
    <w:p w:rsidR="0034354E" w:rsidRPr="00D40B54" w:rsidRDefault="0034354E" w:rsidP="0034354E">
      <w:pPr>
        <w:spacing w:after="0" w:line="240" w:lineRule="auto"/>
        <w:jc w:val="center"/>
        <w:rPr>
          <w:rFonts w:ascii="Times New Roman" w:eastAsia="Calibri" w:hAnsi="Times New Roman" w:cs="Times New Roman"/>
          <w:sz w:val="32"/>
          <w:szCs w:val="32"/>
          <w:lang w:eastAsia="en-US"/>
        </w:rPr>
      </w:pPr>
      <w:r w:rsidRPr="00D40B54">
        <w:rPr>
          <w:rFonts w:ascii="Times New Roman" w:eastAsia="Calibri" w:hAnsi="Times New Roman" w:cs="Times New Roman"/>
          <w:sz w:val="32"/>
          <w:szCs w:val="32"/>
          <w:lang w:eastAsia="en-US"/>
        </w:rPr>
        <w:t xml:space="preserve">для </w:t>
      </w:r>
      <w:proofErr w:type="gramStart"/>
      <w:r w:rsidRPr="00D40B54">
        <w:rPr>
          <w:rFonts w:ascii="Times New Roman" w:eastAsia="Calibri" w:hAnsi="Times New Roman" w:cs="Times New Roman"/>
          <w:sz w:val="32"/>
          <w:szCs w:val="32"/>
          <w:lang w:eastAsia="en-US"/>
        </w:rPr>
        <w:t>обучающихся</w:t>
      </w:r>
      <w:proofErr w:type="gramEnd"/>
      <w:r w:rsidRPr="00D40B54">
        <w:rPr>
          <w:rFonts w:ascii="Times New Roman" w:eastAsia="Calibri" w:hAnsi="Times New Roman" w:cs="Times New Roman"/>
          <w:sz w:val="32"/>
          <w:szCs w:val="32"/>
          <w:lang w:eastAsia="en-US"/>
        </w:rPr>
        <w:t xml:space="preserve"> заочного отделения </w:t>
      </w:r>
    </w:p>
    <w:p w:rsidR="0034354E" w:rsidRPr="00D40B54" w:rsidRDefault="0034354E" w:rsidP="0034354E">
      <w:pPr>
        <w:spacing w:after="0" w:line="240" w:lineRule="auto"/>
        <w:jc w:val="center"/>
        <w:rPr>
          <w:rFonts w:ascii="Times New Roman" w:eastAsia="Calibri" w:hAnsi="Times New Roman" w:cs="Times New Roman"/>
          <w:sz w:val="32"/>
          <w:szCs w:val="32"/>
          <w:lang w:eastAsia="en-US"/>
        </w:rPr>
      </w:pPr>
      <w:r w:rsidRPr="00D40B54">
        <w:rPr>
          <w:rFonts w:ascii="Times New Roman" w:eastAsia="Calibri" w:hAnsi="Times New Roman" w:cs="Times New Roman"/>
          <w:sz w:val="32"/>
          <w:szCs w:val="32"/>
          <w:lang w:eastAsia="en-US"/>
        </w:rPr>
        <w:t xml:space="preserve">специальности </w:t>
      </w:r>
      <w:r>
        <w:rPr>
          <w:rFonts w:ascii="Times New Roman" w:eastAsia="Calibri" w:hAnsi="Times New Roman" w:cs="Times New Roman"/>
          <w:sz w:val="32"/>
          <w:szCs w:val="32"/>
          <w:lang w:eastAsia="en-US"/>
        </w:rPr>
        <w:t>23.02.07</w:t>
      </w:r>
      <w:r w:rsidRPr="00D40B54">
        <w:rPr>
          <w:rFonts w:ascii="Times New Roman" w:eastAsia="Calibri" w:hAnsi="Times New Roman" w:cs="Times New Roman"/>
          <w:sz w:val="32"/>
          <w:szCs w:val="32"/>
          <w:lang w:eastAsia="en-US"/>
        </w:rPr>
        <w:t xml:space="preserve"> </w:t>
      </w:r>
      <w:r w:rsidRPr="00D40B54">
        <w:rPr>
          <w:rFonts w:ascii="Times New Roman" w:hAnsi="Times New Roman" w:cs="Times New Roman"/>
          <w:color w:val="000000"/>
          <w:sz w:val="32"/>
          <w:szCs w:val="28"/>
        </w:rPr>
        <w:t>Техническое обслуживание и ремонт двигателей,  систем и агрегатов автомобилей</w:t>
      </w:r>
    </w:p>
    <w:p w:rsidR="0034354E" w:rsidRDefault="0034354E" w:rsidP="0034354E">
      <w:pPr>
        <w:spacing w:after="0" w:line="240" w:lineRule="auto"/>
        <w:jc w:val="center"/>
        <w:rPr>
          <w:rFonts w:ascii="Times New Roman" w:eastAsia="Calibri" w:hAnsi="Times New Roman" w:cs="Times New Roman"/>
          <w:sz w:val="28"/>
          <w:szCs w:val="28"/>
          <w:lang w:eastAsia="en-US"/>
        </w:rPr>
      </w:pPr>
    </w:p>
    <w:p w:rsidR="0034354E" w:rsidRPr="00D40B54" w:rsidRDefault="0034354E" w:rsidP="0034354E">
      <w:pPr>
        <w:spacing w:after="0" w:line="240" w:lineRule="auto"/>
        <w:jc w:val="center"/>
        <w:rPr>
          <w:rFonts w:ascii="Times New Roman" w:eastAsia="Calibri" w:hAnsi="Times New Roman" w:cs="Times New Roman"/>
          <w:sz w:val="28"/>
          <w:szCs w:val="28"/>
          <w:lang w:eastAsia="en-US"/>
        </w:rPr>
      </w:pPr>
    </w:p>
    <w:p w:rsidR="0034354E" w:rsidRPr="00D40B54" w:rsidRDefault="0034354E" w:rsidP="0034354E">
      <w:pPr>
        <w:spacing w:after="0" w:line="240" w:lineRule="auto"/>
        <w:jc w:val="center"/>
        <w:rPr>
          <w:rFonts w:ascii="Times New Roman" w:eastAsia="Calibri" w:hAnsi="Times New Roman" w:cs="Times New Roman"/>
          <w:sz w:val="28"/>
          <w:szCs w:val="28"/>
          <w:lang w:eastAsia="en-US"/>
        </w:rPr>
      </w:pPr>
    </w:p>
    <w:p w:rsidR="0034354E" w:rsidRPr="00D40B54" w:rsidRDefault="0034354E" w:rsidP="0034354E">
      <w:pPr>
        <w:spacing w:after="0" w:line="360" w:lineRule="auto"/>
        <w:jc w:val="center"/>
        <w:rPr>
          <w:rFonts w:ascii="Times New Roman" w:eastAsia="Calibri" w:hAnsi="Times New Roman" w:cs="Times New Roman"/>
          <w:sz w:val="28"/>
          <w:szCs w:val="28"/>
          <w:lang w:eastAsia="en-US"/>
        </w:rPr>
      </w:pPr>
    </w:p>
    <w:p w:rsidR="0034354E" w:rsidRPr="00D40B54" w:rsidRDefault="0034354E" w:rsidP="0034354E">
      <w:pPr>
        <w:spacing w:after="0" w:line="360" w:lineRule="auto"/>
        <w:jc w:val="center"/>
        <w:rPr>
          <w:rFonts w:ascii="Times New Roman" w:eastAsia="Calibri" w:hAnsi="Times New Roman" w:cs="Times New Roman"/>
          <w:sz w:val="28"/>
          <w:szCs w:val="28"/>
          <w:lang w:eastAsia="en-US"/>
        </w:rPr>
      </w:pPr>
    </w:p>
    <w:p w:rsidR="0034354E" w:rsidRPr="00D40B54" w:rsidRDefault="0034354E" w:rsidP="0034354E">
      <w:pPr>
        <w:spacing w:after="0" w:line="240" w:lineRule="auto"/>
        <w:jc w:val="right"/>
        <w:rPr>
          <w:rFonts w:ascii="Times New Roman" w:eastAsia="Calibri" w:hAnsi="Times New Roman" w:cs="Times New Roman"/>
          <w:sz w:val="28"/>
          <w:szCs w:val="28"/>
          <w:lang w:eastAsia="en-US"/>
        </w:rPr>
      </w:pPr>
      <w:r w:rsidRPr="00D40B54">
        <w:rPr>
          <w:rFonts w:ascii="Times New Roman" w:eastAsia="Calibri" w:hAnsi="Times New Roman" w:cs="Times New Roman"/>
          <w:sz w:val="28"/>
          <w:szCs w:val="28"/>
          <w:lang w:eastAsia="en-US"/>
        </w:rPr>
        <w:t>Составитель:</w:t>
      </w:r>
    </w:p>
    <w:p w:rsidR="0034354E" w:rsidRPr="00D40B54" w:rsidRDefault="0034354E" w:rsidP="0034354E">
      <w:pPr>
        <w:spacing w:after="0" w:line="240" w:lineRule="auto"/>
        <w:jc w:val="right"/>
        <w:rPr>
          <w:rFonts w:ascii="Times New Roman" w:eastAsia="Calibri" w:hAnsi="Times New Roman" w:cs="Times New Roman"/>
          <w:sz w:val="28"/>
          <w:szCs w:val="28"/>
          <w:lang w:eastAsia="en-US"/>
        </w:rPr>
      </w:pPr>
      <w:r w:rsidRPr="00D40B54">
        <w:rPr>
          <w:rFonts w:ascii="Times New Roman" w:eastAsia="Calibri" w:hAnsi="Times New Roman" w:cs="Times New Roman"/>
          <w:sz w:val="28"/>
          <w:szCs w:val="28"/>
          <w:lang w:eastAsia="en-US"/>
        </w:rPr>
        <w:t xml:space="preserve">преподаватель </w:t>
      </w:r>
    </w:p>
    <w:p w:rsidR="0034354E" w:rsidRPr="00D40B54" w:rsidRDefault="0034354E" w:rsidP="0034354E">
      <w:pPr>
        <w:spacing w:after="0" w:line="240" w:lineRule="auto"/>
        <w:jc w:val="right"/>
        <w:rPr>
          <w:rFonts w:ascii="Times New Roman" w:eastAsia="Calibri" w:hAnsi="Times New Roman" w:cs="Times New Roman"/>
          <w:sz w:val="28"/>
          <w:szCs w:val="28"/>
          <w:lang w:eastAsia="en-US"/>
        </w:rPr>
      </w:pPr>
      <w:r w:rsidRPr="00D40B54">
        <w:rPr>
          <w:rFonts w:ascii="Times New Roman" w:eastAsia="Calibri" w:hAnsi="Times New Roman" w:cs="Times New Roman"/>
          <w:sz w:val="28"/>
          <w:szCs w:val="28"/>
          <w:lang w:eastAsia="en-US"/>
        </w:rPr>
        <w:t>высшей квалификационной категории</w:t>
      </w:r>
    </w:p>
    <w:p w:rsidR="0034354E" w:rsidRPr="00D40B54" w:rsidRDefault="0034354E" w:rsidP="0034354E">
      <w:pPr>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Федоров В.В.</w:t>
      </w:r>
    </w:p>
    <w:p w:rsidR="0034354E" w:rsidRPr="00D40B54" w:rsidRDefault="0034354E" w:rsidP="0034354E">
      <w:pPr>
        <w:spacing w:after="0" w:line="360" w:lineRule="auto"/>
        <w:jc w:val="center"/>
        <w:rPr>
          <w:rFonts w:ascii="Times New Roman" w:eastAsia="Calibri" w:hAnsi="Times New Roman" w:cs="Times New Roman"/>
          <w:sz w:val="36"/>
          <w:szCs w:val="36"/>
          <w:lang w:eastAsia="en-US"/>
        </w:rPr>
      </w:pPr>
    </w:p>
    <w:p w:rsidR="0034354E" w:rsidRPr="00D40B54" w:rsidRDefault="0034354E" w:rsidP="0034354E">
      <w:pPr>
        <w:spacing w:after="0" w:line="360" w:lineRule="auto"/>
        <w:jc w:val="center"/>
        <w:rPr>
          <w:rFonts w:ascii="Times New Roman" w:eastAsia="Calibri" w:hAnsi="Times New Roman" w:cs="Times New Roman"/>
          <w:sz w:val="36"/>
          <w:szCs w:val="36"/>
          <w:lang w:eastAsia="en-US"/>
        </w:rPr>
      </w:pPr>
    </w:p>
    <w:p w:rsidR="0034354E" w:rsidRDefault="0034354E" w:rsidP="0034354E">
      <w:pPr>
        <w:spacing w:after="0" w:line="360" w:lineRule="auto"/>
        <w:jc w:val="center"/>
        <w:rPr>
          <w:rFonts w:ascii="Times New Roman" w:eastAsia="Calibri" w:hAnsi="Times New Roman" w:cs="Times New Roman"/>
          <w:sz w:val="36"/>
          <w:szCs w:val="36"/>
          <w:lang w:eastAsia="en-US"/>
        </w:rPr>
      </w:pPr>
    </w:p>
    <w:p w:rsidR="0034354E" w:rsidRPr="00D40B54" w:rsidRDefault="0034354E" w:rsidP="0034354E">
      <w:pPr>
        <w:spacing w:after="0" w:line="360" w:lineRule="auto"/>
        <w:jc w:val="center"/>
        <w:rPr>
          <w:rFonts w:ascii="Times New Roman" w:eastAsia="Calibri" w:hAnsi="Times New Roman" w:cs="Times New Roman"/>
          <w:sz w:val="36"/>
          <w:szCs w:val="36"/>
          <w:lang w:eastAsia="en-US"/>
        </w:rPr>
      </w:pPr>
    </w:p>
    <w:p w:rsidR="0034354E" w:rsidRPr="00D40B54" w:rsidRDefault="0034354E" w:rsidP="0034354E">
      <w:pPr>
        <w:spacing w:after="0" w:line="360" w:lineRule="auto"/>
        <w:jc w:val="center"/>
        <w:rPr>
          <w:rFonts w:ascii="Times New Roman" w:eastAsia="Calibri" w:hAnsi="Times New Roman" w:cs="Times New Roman"/>
          <w:sz w:val="28"/>
          <w:szCs w:val="28"/>
          <w:lang w:eastAsia="en-US"/>
        </w:rPr>
      </w:pPr>
      <w:r w:rsidRPr="00D40B54">
        <w:rPr>
          <w:rFonts w:ascii="Times New Roman" w:eastAsia="Calibri" w:hAnsi="Times New Roman" w:cs="Times New Roman"/>
          <w:sz w:val="28"/>
          <w:szCs w:val="28"/>
          <w:lang w:eastAsia="en-US"/>
        </w:rPr>
        <w:lastRenderedPageBreak/>
        <w:t>Нижний Тагил, 201</w:t>
      </w:r>
      <w:r>
        <w:rPr>
          <w:rFonts w:ascii="Times New Roman" w:eastAsia="Calibri" w:hAnsi="Times New Roman" w:cs="Times New Roman"/>
          <w:sz w:val="28"/>
          <w:szCs w:val="28"/>
          <w:lang w:eastAsia="en-US"/>
        </w:rPr>
        <w:t>9</w:t>
      </w:r>
    </w:p>
    <w:p w:rsidR="0034354E" w:rsidRPr="00D40B54" w:rsidRDefault="0034354E" w:rsidP="0034354E">
      <w:pPr>
        <w:spacing w:after="0" w:line="360" w:lineRule="auto"/>
        <w:jc w:val="center"/>
        <w:rPr>
          <w:rFonts w:ascii="Times New Roman" w:eastAsia="Calibri" w:hAnsi="Times New Roman" w:cs="Times New Roman"/>
          <w:sz w:val="28"/>
          <w:szCs w:val="28"/>
          <w:lang w:eastAsia="en-US"/>
        </w:rPr>
      </w:pPr>
    </w:p>
    <w:tbl>
      <w:tblPr>
        <w:tblW w:w="0" w:type="auto"/>
        <w:tblLook w:val="04A0" w:firstRow="1" w:lastRow="0" w:firstColumn="1" w:lastColumn="0" w:noHBand="0" w:noVBand="1"/>
      </w:tblPr>
      <w:tblGrid>
        <w:gridCol w:w="4785"/>
        <w:gridCol w:w="4786"/>
      </w:tblGrid>
      <w:tr w:rsidR="0034354E" w:rsidRPr="00D40B54" w:rsidTr="00E51199">
        <w:tc>
          <w:tcPr>
            <w:tcW w:w="4785" w:type="dxa"/>
            <w:shd w:val="clear" w:color="auto" w:fill="auto"/>
          </w:tcPr>
          <w:p w:rsidR="0034354E" w:rsidRPr="00D40B54" w:rsidRDefault="0034354E" w:rsidP="00E51199">
            <w:pPr>
              <w:spacing w:after="0" w:line="240" w:lineRule="auto"/>
              <w:rPr>
                <w:rFonts w:ascii="Times New Roman" w:eastAsia="Calibri" w:hAnsi="Times New Roman" w:cs="Times New Roman"/>
                <w:sz w:val="28"/>
                <w:szCs w:val="28"/>
                <w:lang w:eastAsia="en-US"/>
              </w:rPr>
            </w:pPr>
          </w:p>
          <w:p w:rsidR="0034354E" w:rsidRPr="00D40B54" w:rsidRDefault="0034354E" w:rsidP="00E51199">
            <w:pPr>
              <w:spacing w:after="0"/>
              <w:rPr>
                <w:rFonts w:ascii="Times New Roman" w:eastAsia="Calibri" w:hAnsi="Times New Roman" w:cs="Times New Roman"/>
                <w:sz w:val="28"/>
                <w:szCs w:val="28"/>
                <w:lang w:eastAsia="en-US"/>
              </w:rPr>
            </w:pPr>
            <w:r w:rsidRPr="00D40B54">
              <w:rPr>
                <w:rFonts w:ascii="Times New Roman" w:eastAsia="Calibri" w:hAnsi="Times New Roman" w:cs="Times New Roman"/>
                <w:sz w:val="28"/>
                <w:szCs w:val="28"/>
                <w:lang w:eastAsia="en-US"/>
              </w:rPr>
              <w:t>УТВЕРЖДЕНО:</w:t>
            </w:r>
          </w:p>
          <w:p w:rsidR="0034354E" w:rsidRPr="00D40B54" w:rsidRDefault="0034354E" w:rsidP="00E51199">
            <w:pPr>
              <w:spacing w:after="0"/>
              <w:rPr>
                <w:rFonts w:ascii="Times New Roman" w:eastAsia="Calibri" w:hAnsi="Times New Roman" w:cs="Times New Roman"/>
                <w:sz w:val="28"/>
                <w:szCs w:val="28"/>
                <w:lang w:eastAsia="en-US"/>
              </w:rPr>
            </w:pPr>
            <w:r w:rsidRPr="00D40B54">
              <w:rPr>
                <w:rFonts w:ascii="Times New Roman" w:eastAsia="Calibri" w:hAnsi="Times New Roman" w:cs="Times New Roman"/>
                <w:sz w:val="28"/>
                <w:szCs w:val="28"/>
                <w:lang w:eastAsia="en-US"/>
              </w:rPr>
              <w:t>Зам. директора по УМР</w:t>
            </w:r>
          </w:p>
          <w:p w:rsidR="0034354E" w:rsidRPr="00D40B54" w:rsidRDefault="0034354E" w:rsidP="00E51199">
            <w:pPr>
              <w:spacing w:after="0"/>
              <w:rPr>
                <w:rFonts w:ascii="Times New Roman" w:eastAsia="Calibri" w:hAnsi="Times New Roman" w:cs="Times New Roman"/>
                <w:sz w:val="28"/>
                <w:szCs w:val="28"/>
                <w:lang w:eastAsia="en-US"/>
              </w:rPr>
            </w:pPr>
            <w:r w:rsidRPr="00D40B54">
              <w:rPr>
                <w:rFonts w:ascii="Times New Roman" w:eastAsia="Calibri" w:hAnsi="Times New Roman" w:cs="Times New Roman"/>
                <w:sz w:val="28"/>
                <w:szCs w:val="28"/>
                <w:lang w:eastAsia="en-US"/>
              </w:rPr>
              <w:t xml:space="preserve">_____________ О.А. Фищукова </w:t>
            </w:r>
          </w:p>
          <w:p w:rsidR="0034354E" w:rsidRPr="00D40B54" w:rsidRDefault="0034354E" w:rsidP="00E51199">
            <w:pPr>
              <w:spacing w:after="0" w:line="240" w:lineRule="auto"/>
              <w:rPr>
                <w:rFonts w:ascii="Times New Roman" w:eastAsia="Calibri" w:hAnsi="Times New Roman" w:cs="Times New Roman"/>
                <w:sz w:val="28"/>
                <w:szCs w:val="28"/>
                <w:lang w:eastAsia="en-US"/>
              </w:rPr>
            </w:pPr>
          </w:p>
          <w:p w:rsidR="0034354E" w:rsidRPr="00D40B54" w:rsidRDefault="0034354E" w:rsidP="00E51199">
            <w:pPr>
              <w:spacing w:after="0" w:line="240" w:lineRule="auto"/>
              <w:rPr>
                <w:rFonts w:ascii="Times New Roman" w:eastAsia="Calibri" w:hAnsi="Times New Roman" w:cs="Times New Roman"/>
                <w:sz w:val="28"/>
                <w:szCs w:val="28"/>
                <w:lang w:eastAsia="en-US"/>
              </w:rPr>
            </w:pPr>
          </w:p>
        </w:tc>
        <w:tc>
          <w:tcPr>
            <w:tcW w:w="4786" w:type="dxa"/>
            <w:shd w:val="clear" w:color="auto" w:fill="auto"/>
          </w:tcPr>
          <w:p w:rsidR="0034354E" w:rsidRPr="00D40B54" w:rsidRDefault="0034354E" w:rsidP="00E51199">
            <w:pPr>
              <w:spacing w:after="0" w:line="240" w:lineRule="auto"/>
              <w:rPr>
                <w:rFonts w:ascii="Times New Roman" w:eastAsia="Calibri" w:hAnsi="Times New Roman" w:cs="Times New Roman"/>
                <w:sz w:val="28"/>
                <w:szCs w:val="28"/>
                <w:lang w:eastAsia="en-US"/>
              </w:rPr>
            </w:pPr>
          </w:p>
        </w:tc>
      </w:tr>
      <w:tr w:rsidR="0034354E" w:rsidRPr="00D40B54" w:rsidTr="00E51199">
        <w:tc>
          <w:tcPr>
            <w:tcW w:w="4785" w:type="dxa"/>
            <w:shd w:val="clear" w:color="auto" w:fill="auto"/>
          </w:tcPr>
          <w:p w:rsidR="0034354E" w:rsidRPr="00D40B54" w:rsidRDefault="0034354E" w:rsidP="00E51199">
            <w:pPr>
              <w:spacing w:after="0" w:line="240" w:lineRule="auto"/>
              <w:rPr>
                <w:rFonts w:ascii="Times New Roman" w:eastAsia="Calibri" w:hAnsi="Times New Roman" w:cs="Times New Roman"/>
                <w:sz w:val="28"/>
                <w:szCs w:val="28"/>
                <w:lang w:eastAsia="en-US"/>
              </w:rPr>
            </w:pPr>
          </w:p>
          <w:p w:rsidR="0034354E" w:rsidRPr="00D40B54" w:rsidRDefault="0034354E" w:rsidP="00E51199">
            <w:pPr>
              <w:spacing w:after="0"/>
              <w:rPr>
                <w:rFonts w:ascii="Times New Roman" w:eastAsia="Calibri" w:hAnsi="Times New Roman" w:cs="Times New Roman"/>
                <w:sz w:val="28"/>
                <w:szCs w:val="28"/>
                <w:lang w:eastAsia="en-US"/>
              </w:rPr>
            </w:pPr>
            <w:r w:rsidRPr="00D40B54">
              <w:rPr>
                <w:rFonts w:ascii="Times New Roman" w:eastAsia="Calibri" w:hAnsi="Times New Roman" w:cs="Times New Roman"/>
                <w:sz w:val="28"/>
                <w:szCs w:val="28"/>
                <w:lang w:eastAsia="en-US"/>
              </w:rPr>
              <w:t>РАССМОТРЕНО:</w:t>
            </w:r>
          </w:p>
          <w:p w:rsidR="0034354E" w:rsidRPr="00D40B54" w:rsidRDefault="0034354E" w:rsidP="00E51199">
            <w:pPr>
              <w:spacing w:after="0"/>
              <w:rPr>
                <w:rFonts w:ascii="Times New Roman" w:eastAsia="Calibri" w:hAnsi="Times New Roman" w:cs="Times New Roman"/>
                <w:sz w:val="28"/>
                <w:szCs w:val="28"/>
                <w:lang w:eastAsia="en-US"/>
              </w:rPr>
            </w:pPr>
            <w:r w:rsidRPr="00D40B54">
              <w:rPr>
                <w:rFonts w:ascii="Times New Roman" w:eastAsia="Calibri" w:hAnsi="Times New Roman" w:cs="Times New Roman"/>
                <w:sz w:val="28"/>
                <w:szCs w:val="28"/>
                <w:lang w:eastAsia="en-US"/>
              </w:rPr>
              <w:t>на заседании ПЦК</w:t>
            </w:r>
          </w:p>
          <w:p w:rsidR="0034354E" w:rsidRPr="00D40B54" w:rsidRDefault="0034354E" w:rsidP="00E51199">
            <w:pPr>
              <w:spacing w:after="0"/>
              <w:rPr>
                <w:rFonts w:ascii="Times New Roman" w:eastAsia="Calibri" w:hAnsi="Times New Roman" w:cs="Times New Roman"/>
                <w:sz w:val="28"/>
                <w:szCs w:val="28"/>
                <w:lang w:eastAsia="en-US"/>
              </w:rPr>
            </w:pPr>
            <w:r w:rsidRPr="00D40B54">
              <w:rPr>
                <w:rFonts w:ascii="Times New Roman" w:eastAsia="Calibri" w:hAnsi="Times New Roman" w:cs="Times New Roman"/>
                <w:sz w:val="28"/>
                <w:szCs w:val="28"/>
                <w:lang w:eastAsia="en-US"/>
              </w:rPr>
              <w:t>протокол № ________</w:t>
            </w:r>
          </w:p>
          <w:p w:rsidR="0034354E" w:rsidRPr="00D40B54" w:rsidRDefault="0034354E" w:rsidP="00E51199">
            <w:pPr>
              <w:spacing w:after="0"/>
              <w:rPr>
                <w:rFonts w:ascii="Times New Roman" w:eastAsia="Calibri" w:hAnsi="Times New Roman" w:cs="Times New Roman"/>
                <w:sz w:val="28"/>
                <w:szCs w:val="28"/>
                <w:lang w:eastAsia="en-US"/>
              </w:rPr>
            </w:pPr>
            <w:r w:rsidRPr="00D40B54">
              <w:rPr>
                <w:rFonts w:ascii="Times New Roman" w:eastAsia="Calibri" w:hAnsi="Times New Roman" w:cs="Times New Roman"/>
                <w:sz w:val="28"/>
                <w:szCs w:val="28"/>
                <w:lang w:eastAsia="en-US"/>
              </w:rPr>
              <w:t>«___» ______________</w:t>
            </w:r>
          </w:p>
          <w:p w:rsidR="0034354E" w:rsidRPr="00D40B54" w:rsidRDefault="0034354E" w:rsidP="00E51199">
            <w:pPr>
              <w:spacing w:after="0"/>
              <w:rPr>
                <w:rFonts w:ascii="Times New Roman" w:eastAsia="Calibri" w:hAnsi="Times New Roman" w:cs="Times New Roman"/>
                <w:sz w:val="28"/>
                <w:szCs w:val="28"/>
                <w:lang w:eastAsia="en-US"/>
              </w:rPr>
            </w:pPr>
          </w:p>
          <w:p w:rsidR="0034354E" w:rsidRPr="00D40B54" w:rsidRDefault="0034354E" w:rsidP="00E51199">
            <w:pPr>
              <w:spacing w:after="0"/>
              <w:rPr>
                <w:rFonts w:ascii="Times New Roman" w:eastAsia="Calibri" w:hAnsi="Times New Roman" w:cs="Times New Roman"/>
                <w:sz w:val="28"/>
                <w:szCs w:val="28"/>
                <w:lang w:eastAsia="en-US"/>
              </w:rPr>
            </w:pPr>
            <w:r w:rsidRPr="00D40B54">
              <w:rPr>
                <w:rFonts w:ascii="Times New Roman" w:eastAsia="Calibri" w:hAnsi="Times New Roman" w:cs="Times New Roman"/>
                <w:sz w:val="28"/>
                <w:szCs w:val="28"/>
                <w:lang w:eastAsia="en-US"/>
              </w:rPr>
              <w:t>Председатель ПЦК</w:t>
            </w:r>
          </w:p>
          <w:p w:rsidR="0034354E" w:rsidRPr="00D40B54" w:rsidRDefault="0034354E" w:rsidP="00E51199">
            <w:pPr>
              <w:spacing w:after="0" w:line="240" w:lineRule="auto"/>
              <w:rPr>
                <w:rFonts w:ascii="Times New Roman" w:eastAsia="Calibri" w:hAnsi="Times New Roman" w:cs="Times New Roman"/>
                <w:sz w:val="28"/>
                <w:szCs w:val="28"/>
                <w:lang w:eastAsia="en-US"/>
              </w:rPr>
            </w:pPr>
            <w:r w:rsidRPr="00D40B54">
              <w:rPr>
                <w:rFonts w:ascii="Times New Roman" w:eastAsia="Calibri" w:hAnsi="Times New Roman" w:cs="Times New Roman"/>
                <w:sz w:val="28"/>
                <w:szCs w:val="28"/>
                <w:lang w:eastAsia="en-US"/>
              </w:rPr>
              <w:t xml:space="preserve">__________ </w:t>
            </w:r>
            <w:r>
              <w:rPr>
                <w:rFonts w:ascii="Times New Roman" w:eastAsia="Calibri" w:hAnsi="Times New Roman" w:cs="Times New Roman"/>
                <w:sz w:val="28"/>
                <w:szCs w:val="28"/>
                <w:lang w:eastAsia="en-US"/>
              </w:rPr>
              <w:t>С.В. Лифарь</w:t>
            </w:r>
          </w:p>
          <w:p w:rsidR="0034354E" w:rsidRPr="00D40B54" w:rsidRDefault="0034354E" w:rsidP="00E51199">
            <w:pPr>
              <w:spacing w:after="0" w:line="240" w:lineRule="auto"/>
              <w:rPr>
                <w:rFonts w:ascii="Times New Roman" w:eastAsia="Calibri" w:hAnsi="Times New Roman" w:cs="Times New Roman"/>
                <w:sz w:val="28"/>
                <w:szCs w:val="28"/>
                <w:lang w:eastAsia="en-US"/>
              </w:rPr>
            </w:pPr>
          </w:p>
        </w:tc>
        <w:tc>
          <w:tcPr>
            <w:tcW w:w="4786" w:type="dxa"/>
            <w:shd w:val="clear" w:color="auto" w:fill="auto"/>
          </w:tcPr>
          <w:p w:rsidR="0034354E" w:rsidRPr="00D40B54" w:rsidRDefault="0034354E" w:rsidP="00E51199">
            <w:pPr>
              <w:spacing w:after="0" w:line="240" w:lineRule="auto"/>
              <w:rPr>
                <w:rFonts w:ascii="Times New Roman" w:eastAsia="Calibri" w:hAnsi="Times New Roman" w:cs="Times New Roman"/>
                <w:sz w:val="28"/>
                <w:szCs w:val="28"/>
                <w:lang w:eastAsia="en-US"/>
              </w:rPr>
            </w:pPr>
          </w:p>
        </w:tc>
      </w:tr>
      <w:tr w:rsidR="0034354E" w:rsidRPr="00D40B54" w:rsidTr="00E51199">
        <w:tc>
          <w:tcPr>
            <w:tcW w:w="4785" w:type="dxa"/>
            <w:shd w:val="clear" w:color="auto" w:fill="auto"/>
          </w:tcPr>
          <w:p w:rsidR="0034354E" w:rsidRPr="00D40B54" w:rsidRDefault="0034354E" w:rsidP="00E51199">
            <w:pPr>
              <w:spacing w:after="0" w:line="240" w:lineRule="auto"/>
              <w:jc w:val="center"/>
              <w:rPr>
                <w:rFonts w:ascii="Times New Roman" w:eastAsia="Calibri" w:hAnsi="Times New Roman" w:cs="Times New Roman"/>
                <w:b/>
                <w:sz w:val="28"/>
                <w:szCs w:val="28"/>
                <w:lang w:eastAsia="en-US"/>
              </w:rPr>
            </w:pPr>
          </w:p>
        </w:tc>
        <w:tc>
          <w:tcPr>
            <w:tcW w:w="4786" w:type="dxa"/>
            <w:shd w:val="clear" w:color="auto" w:fill="auto"/>
          </w:tcPr>
          <w:p w:rsidR="0034354E" w:rsidRPr="00D40B54" w:rsidRDefault="0034354E" w:rsidP="00E51199">
            <w:pPr>
              <w:spacing w:after="0" w:line="240" w:lineRule="auto"/>
              <w:rPr>
                <w:rFonts w:ascii="Times New Roman" w:eastAsia="Calibri" w:hAnsi="Times New Roman" w:cs="Times New Roman"/>
                <w:sz w:val="28"/>
                <w:szCs w:val="28"/>
                <w:lang w:eastAsia="en-US"/>
              </w:rPr>
            </w:pPr>
          </w:p>
        </w:tc>
      </w:tr>
    </w:tbl>
    <w:p w:rsidR="0034354E" w:rsidRPr="004E33C1" w:rsidRDefault="0034354E" w:rsidP="006A048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left="284" w:firstLine="709"/>
        <w:jc w:val="center"/>
        <w:rPr>
          <w:rFonts w:ascii="Times New Roman" w:hAnsi="Times New Roman" w:cs="Times New Roman"/>
          <w:caps/>
          <w:kern w:val="0"/>
          <w:sz w:val="28"/>
          <w:szCs w:val="28"/>
        </w:rPr>
      </w:pPr>
      <w:r w:rsidRPr="009604A2">
        <w:rPr>
          <w:rFonts w:ascii="Times New Roman" w:hAnsi="Times New Roman" w:cs="Times New Roman"/>
          <w:b w:val="0"/>
          <w:bCs w:val="0"/>
          <w:caps/>
          <w:sz w:val="28"/>
          <w:szCs w:val="28"/>
        </w:rPr>
        <w:br w:type="page"/>
      </w:r>
      <w:r w:rsidRPr="004E33C1">
        <w:rPr>
          <w:rFonts w:ascii="Times New Roman" w:hAnsi="Times New Roman" w:cs="Times New Roman"/>
          <w:caps/>
          <w:kern w:val="0"/>
          <w:sz w:val="28"/>
          <w:szCs w:val="28"/>
        </w:rPr>
        <w:lastRenderedPageBreak/>
        <w:t>методические указания по выполнению контрольной работы</w:t>
      </w:r>
    </w:p>
    <w:p w:rsidR="0034354E" w:rsidRPr="004E33C1" w:rsidRDefault="0034354E" w:rsidP="006A0486">
      <w:pPr>
        <w:spacing w:after="0" w:line="360" w:lineRule="auto"/>
        <w:ind w:left="284" w:firstLine="709"/>
        <w:jc w:val="both"/>
        <w:rPr>
          <w:rFonts w:ascii="Times New Roman" w:hAnsi="Times New Roman" w:cs="Times New Roman"/>
          <w:color w:val="000000"/>
          <w:sz w:val="28"/>
          <w:szCs w:val="28"/>
        </w:rPr>
      </w:pPr>
      <w:r w:rsidRPr="004E33C1">
        <w:rPr>
          <w:rFonts w:ascii="Times New Roman" w:hAnsi="Times New Roman" w:cs="Times New Roman"/>
          <w:sz w:val="28"/>
          <w:szCs w:val="28"/>
        </w:rPr>
        <w:t xml:space="preserve">Методические рекомендации по выполнению контрольных работ составлены в соответствии с рабочей программой по междисциплинарному </w:t>
      </w:r>
      <w:r w:rsidRPr="009417EC">
        <w:rPr>
          <w:rFonts w:ascii="Times New Roman" w:hAnsi="Times New Roman" w:cs="Times New Roman"/>
          <w:sz w:val="28"/>
          <w:szCs w:val="28"/>
        </w:rPr>
        <w:t xml:space="preserve">курсу </w:t>
      </w:r>
      <w:r w:rsidR="005B0CAB">
        <w:rPr>
          <w:rFonts w:ascii="Times New Roman" w:hAnsi="Times New Roman" w:cs="Times New Roman"/>
          <w:sz w:val="28"/>
          <w:szCs w:val="28"/>
        </w:rPr>
        <w:t>02.03</w:t>
      </w:r>
      <w:r>
        <w:rPr>
          <w:rFonts w:ascii="Times New Roman" w:hAnsi="Times New Roman" w:cs="Times New Roman"/>
          <w:sz w:val="28"/>
          <w:szCs w:val="28"/>
        </w:rPr>
        <w:t xml:space="preserve">  </w:t>
      </w:r>
      <w:r w:rsidR="005B0CAB">
        <w:rPr>
          <w:rFonts w:ascii="Times New Roman" w:eastAsia="Calibri" w:hAnsi="Times New Roman" w:cs="Times New Roman"/>
          <w:sz w:val="28"/>
          <w:szCs w:val="28"/>
          <w:lang w:eastAsia="en-US"/>
        </w:rPr>
        <w:t>Управление коллективом исполнителей</w:t>
      </w:r>
      <w:r w:rsidRPr="004E33C1">
        <w:rPr>
          <w:rFonts w:ascii="Times New Roman" w:hAnsi="Times New Roman" w:cs="Times New Roman"/>
          <w:sz w:val="28"/>
          <w:szCs w:val="28"/>
        </w:rPr>
        <w:t xml:space="preserve"> по специальности 23.02.07 </w:t>
      </w:r>
      <w:r w:rsidRPr="004E33C1">
        <w:rPr>
          <w:rFonts w:ascii="Times New Roman" w:hAnsi="Times New Roman" w:cs="Times New Roman"/>
          <w:color w:val="000000"/>
          <w:sz w:val="28"/>
          <w:szCs w:val="28"/>
        </w:rPr>
        <w:t xml:space="preserve">Техническое обслуживание и ремонт двигателей, </w:t>
      </w:r>
      <w:r>
        <w:rPr>
          <w:rFonts w:ascii="Times New Roman" w:hAnsi="Times New Roman" w:cs="Times New Roman"/>
          <w:color w:val="000000"/>
          <w:sz w:val="28"/>
          <w:szCs w:val="28"/>
        </w:rPr>
        <w:t xml:space="preserve"> </w:t>
      </w:r>
      <w:r w:rsidRPr="004E33C1">
        <w:rPr>
          <w:rFonts w:ascii="Times New Roman" w:hAnsi="Times New Roman" w:cs="Times New Roman"/>
          <w:color w:val="000000"/>
          <w:sz w:val="28"/>
          <w:szCs w:val="28"/>
        </w:rPr>
        <w:t>систем и агрегатов автомобилей</w:t>
      </w:r>
      <w:r w:rsidRPr="004E33C1">
        <w:rPr>
          <w:rFonts w:ascii="Times New Roman" w:hAnsi="Times New Roman" w:cs="Times New Roman"/>
          <w:sz w:val="28"/>
          <w:szCs w:val="28"/>
        </w:rPr>
        <w:t>.</w:t>
      </w:r>
    </w:p>
    <w:p w:rsidR="0034354E" w:rsidRPr="004E33C1" w:rsidRDefault="0034354E" w:rsidP="006A0486">
      <w:pPr>
        <w:spacing w:after="0" w:line="360" w:lineRule="auto"/>
        <w:ind w:left="284" w:firstLine="709"/>
        <w:jc w:val="both"/>
        <w:rPr>
          <w:rFonts w:ascii="Times New Roman" w:hAnsi="Times New Roman" w:cs="Times New Roman"/>
          <w:color w:val="000000"/>
          <w:sz w:val="28"/>
          <w:szCs w:val="28"/>
        </w:rPr>
      </w:pPr>
      <w:r w:rsidRPr="004E33C1">
        <w:rPr>
          <w:rFonts w:ascii="Times New Roman" w:hAnsi="Times New Roman" w:cs="Times New Roman"/>
          <w:color w:val="000000"/>
          <w:sz w:val="28"/>
          <w:szCs w:val="28"/>
        </w:rPr>
        <w:t xml:space="preserve">Написание контрольной работы по междисциплинарному курсу </w:t>
      </w:r>
      <w:r w:rsidR="005B0CAB">
        <w:rPr>
          <w:rFonts w:ascii="Times New Roman" w:hAnsi="Times New Roman" w:cs="Times New Roman"/>
          <w:sz w:val="28"/>
          <w:szCs w:val="28"/>
        </w:rPr>
        <w:t>02.03</w:t>
      </w:r>
      <w:r>
        <w:rPr>
          <w:rFonts w:ascii="Times New Roman" w:hAnsi="Times New Roman" w:cs="Times New Roman"/>
          <w:sz w:val="28"/>
          <w:szCs w:val="28"/>
        </w:rPr>
        <w:t xml:space="preserve"> </w:t>
      </w:r>
      <w:r w:rsidR="005B0CAB">
        <w:rPr>
          <w:rFonts w:ascii="Times New Roman" w:eastAsia="Calibri" w:hAnsi="Times New Roman" w:cs="Times New Roman"/>
          <w:sz w:val="28"/>
          <w:szCs w:val="28"/>
          <w:lang w:eastAsia="en-US"/>
        </w:rPr>
        <w:t>Управление коллективом исполнителей</w:t>
      </w:r>
      <w:r w:rsidRPr="004E33C1">
        <w:rPr>
          <w:rFonts w:ascii="Times New Roman" w:hAnsi="Times New Roman" w:cs="Times New Roman"/>
          <w:sz w:val="28"/>
          <w:szCs w:val="28"/>
        </w:rPr>
        <w:t xml:space="preserve"> </w:t>
      </w:r>
      <w:r w:rsidRPr="004E33C1">
        <w:rPr>
          <w:rFonts w:ascii="Times New Roman" w:hAnsi="Times New Roman" w:cs="Times New Roman"/>
          <w:color w:val="000000"/>
          <w:sz w:val="28"/>
          <w:szCs w:val="28"/>
        </w:rPr>
        <w:t>является одной из важнейших форм самостоятельного изучения студентом программного материала.</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b/>
          <w:sz w:val="28"/>
          <w:szCs w:val="28"/>
        </w:rPr>
        <w:t>Цель выполняемой работы:</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 получить специальные знания по выбранной теме;</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b/>
          <w:sz w:val="28"/>
          <w:szCs w:val="28"/>
        </w:rPr>
        <w:t>Основные задачи выполняемой работы:</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1) закрепление полученных ранее теоретических знаний;</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2) выработка навыков самостоятельной работы;</w:t>
      </w:r>
    </w:p>
    <w:p w:rsidR="0034354E" w:rsidRPr="004E33C1" w:rsidRDefault="0034354E" w:rsidP="006A0486">
      <w:pPr>
        <w:spacing w:after="0" w:line="360" w:lineRule="auto"/>
        <w:ind w:left="284" w:firstLine="709"/>
        <w:jc w:val="both"/>
        <w:rPr>
          <w:rFonts w:ascii="Times New Roman" w:hAnsi="Times New Roman" w:cs="Times New Roman"/>
          <w:color w:val="000000"/>
          <w:sz w:val="28"/>
          <w:szCs w:val="28"/>
        </w:rPr>
      </w:pPr>
      <w:r w:rsidRPr="004E33C1">
        <w:rPr>
          <w:rFonts w:ascii="Times New Roman" w:hAnsi="Times New Roman" w:cs="Times New Roman"/>
          <w:sz w:val="28"/>
          <w:szCs w:val="28"/>
        </w:rPr>
        <w:t>3) выяснение подготовленности студента к будущей практической работе;</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Весь процесс написания контрольной работы можно условно разделить на следующие этапы:</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а) выбор варианта контрольной работы;</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б) сбор научной информации, изучение литературы;</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в) изложение ответов на вопросы контрольной работы;</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г) обработка материала в целом.</w:t>
      </w:r>
    </w:p>
    <w:p w:rsidR="0034354E" w:rsidRPr="004E33C1" w:rsidRDefault="0034354E" w:rsidP="006A0486">
      <w:pPr>
        <w:spacing w:after="0" w:line="360" w:lineRule="auto"/>
        <w:ind w:left="284" w:firstLine="709"/>
        <w:jc w:val="both"/>
        <w:rPr>
          <w:rFonts w:ascii="Times New Roman" w:hAnsi="Times New Roman" w:cs="Times New Roman"/>
          <w:color w:val="000000"/>
          <w:sz w:val="28"/>
          <w:szCs w:val="28"/>
        </w:rPr>
      </w:pPr>
      <w:r w:rsidRPr="004E33C1">
        <w:rPr>
          <w:rFonts w:ascii="Times New Roman" w:hAnsi="Times New Roman" w:cs="Times New Roman"/>
          <w:color w:val="000000"/>
          <w:sz w:val="28"/>
          <w:szCs w:val="28"/>
        </w:rPr>
        <w:t xml:space="preserve">Каждый вариант контрольной работы включает </w:t>
      </w:r>
      <w:r>
        <w:rPr>
          <w:rFonts w:ascii="Times New Roman" w:hAnsi="Times New Roman" w:cs="Times New Roman"/>
          <w:color w:val="000000"/>
          <w:sz w:val="28"/>
          <w:szCs w:val="28"/>
        </w:rPr>
        <w:t>два</w:t>
      </w:r>
      <w:r w:rsidRPr="004E33C1">
        <w:rPr>
          <w:rFonts w:ascii="Times New Roman" w:hAnsi="Times New Roman" w:cs="Times New Roman"/>
          <w:color w:val="000000"/>
          <w:sz w:val="28"/>
          <w:szCs w:val="28"/>
        </w:rPr>
        <w:t xml:space="preserve"> вопроса и практическое задание. Вариант контрольной работы выбирается студентом в соответствии с последней цифрой номера </w:t>
      </w:r>
      <w:r>
        <w:rPr>
          <w:rFonts w:ascii="Times New Roman" w:hAnsi="Times New Roman" w:cs="Times New Roman"/>
          <w:color w:val="000000"/>
          <w:sz w:val="28"/>
          <w:szCs w:val="28"/>
        </w:rPr>
        <w:t>присвоенного шифра</w:t>
      </w:r>
      <w:r w:rsidRPr="004E33C1">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4E33C1">
        <w:rPr>
          <w:rFonts w:ascii="Times New Roman" w:hAnsi="Times New Roman" w:cs="Times New Roman"/>
          <w:color w:val="000000"/>
          <w:sz w:val="28"/>
          <w:szCs w:val="28"/>
        </w:rPr>
        <w:t xml:space="preserve">Например, номер </w:t>
      </w:r>
      <w:r>
        <w:rPr>
          <w:rFonts w:ascii="Times New Roman" w:hAnsi="Times New Roman" w:cs="Times New Roman"/>
          <w:color w:val="000000"/>
          <w:sz w:val="28"/>
          <w:szCs w:val="28"/>
        </w:rPr>
        <w:t>шифра студента</w:t>
      </w:r>
      <w:r w:rsidRPr="004E33C1">
        <w:rPr>
          <w:rFonts w:ascii="Times New Roman" w:hAnsi="Times New Roman" w:cs="Times New Roman"/>
          <w:color w:val="000000"/>
          <w:sz w:val="28"/>
          <w:szCs w:val="28"/>
        </w:rPr>
        <w:t xml:space="preserve"> 9368. Последняя цифра 8. Это значит, что вариант контрольной работы студента 8. </w:t>
      </w:r>
      <w:r>
        <w:rPr>
          <w:rFonts w:ascii="Times New Roman" w:hAnsi="Times New Roman" w:cs="Times New Roman"/>
          <w:color w:val="000000"/>
          <w:sz w:val="28"/>
          <w:szCs w:val="28"/>
        </w:rPr>
        <w:t xml:space="preserve"> </w:t>
      </w:r>
      <w:r w:rsidRPr="004E33C1">
        <w:rPr>
          <w:rFonts w:ascii="Times New Roman" w:hAnsi="Times New Roman" w:cs="Times New Roman"/>
          <w:color w:val="000000"/>
          <w:sz w:val="28"/>
          <w:szCs w:val="28"/>
        </w:rPr>
        <w:t xml:space="preserve">Если </w:t>
      </w:r>
      <w:proofErr w:type="gramStart"/>
      <w:r w:rsidRPr="004E33C1">
        <w:rPr>
          <w:rFonts w:ascii="Times New Roman" w:hAnsi="Times New Roman" w:cs="Times New Roman"/>
          <w:color w:val="000000"/>
          <w:sz w:val="28"/>
          <w:szCs w:val="28"/>
        </w:rPr>
        <w:t>последняя</w:t>
      </w:r>
      <w:proofErr w:type="gramEnd"/>
      <w:r w:rsidRPr="004E33C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шифра</w:t>
      </w:r>
      <w:r w:rsidRPr="004E33C1">
        <w:rPr>
          <w:rFonts w:ascii="Times New Roman" w:hAnsi="Times New Roman" w:cs="Times New Roman"/>
          <w:color w:val="000000"/>
          <w:sz w:val="28"/>
          <w:szCs w:val="28"/>
        </w:rPr>
        <w:t xml:space="preserve"> 0, то вариант контрольной работы №</w:t>
      </w:r>
      <w:r>
        <w:rPr>
          <w:rFonts w:ascii="Times New Roman" w:hAnsi="Times New Roman" w:cs="Times New Roman"/>
          <w:color w:val="000000"/>
          <w:sz w:val="28"/>
          <w:szCs w:val="28"/>
        </w:rPr>
        <w:t xml:space="preserve"> </w:t>
      </w:r>
      <w:r w:rsidRPr="004E33C1">
        <w:rPr>
          <w:rFonts w:ascii="Times New Roman" w:hAnsi="Times New Roman" w:cs="Times New Roman"/>
          <w:color w:val="000000"/>
          <w:sz w:val="28"/>
          <w:szCs w:val="28"/>
        </w:rPr>
        <w:t>10</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 xml:space="preserve">Подготовку контрольной работы следует начинать с повторения соответствующего раздела учебника, учебных пособий по данной теме и </w:t>
      </w:r>
      <w:r w:rsidRPr="004E33C1">
        <w:rPr>
          <w:rFonts w:ascii="Times New Roman" w:hAnsi="Times New Roman" w:cs="Times New Roman"/>
          <w:sz w:val="28"/>
          <w:szCs w:val="28"/>
        </w:rPr>
        <w:lastRenderedPageBreak/>
        <w:t xml:space="preserve">конспектов лекций прочитанных ранее. Приступать к выполнению работы без изучения основных положений и понятий науки, не следует, так как в этом случае студент, как правило, плохо ориентируется в материале, не может отграничить смежные вопросы и сосредоточить внимание на основных, первостепенных проблемах рассматриваемой темы. </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После выбора варианта необходимо внимательно изучить методические рекомендации по подготовке контрольной работы.</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b/>
          <w:sz w:val="28"/>
          <w:szCs w:val="28"/>
        </w:rPr>
        <w:t xml:space="preserve"> Требования к содержанию контрольной работы</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В содержании контрольной работы необходимо показать знание рекомендованной литературы по данной теме, но при этом следует правильно пользоваться первоисточниками, избегать чрезмерного цитирования. При использовании цитат необходимо указывать точные ссылки на используемый источник: указание автора (авторов), название работы, место и год издания, страницы.</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 xml:space="preserve">В процессе работы над первоисточниками целесообразно делать записи, выписки абзацев, цитат, относящихся к избранной теме. </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Кроме рекомендованной специальной литературы, можно использовать любую дополнительную литературу, которая необходима для раскрытия темы контрольной работы. Если в период написания контрольной работы были приняты новые нормативно-правовые акты, относящиеся к излагаемой теме, их необходимо изучить и использовать при её выполнении.</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В конце контрольной работы приводится полный перечень использованных нормативно-правовых актов и специальной литературы. Данный список условно можно подразделить на следующие части:</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 xml:space="preserve">1. Нормативно-правовые акты (даются по их юридической силе). </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2. Учебники, учебные пособия.</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3. Монографии, учебные, учебно-практические пособия.</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 xml:space="preserve">4. Периодическая печать. </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Первоисточники 2,3,4 даются по алфавиту.</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 xml:space="preserve">Оформление библиографических ссылок осуществляется в следующем порядке: </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lastRenderedPageBreak/>
        <w:t>1. Фамилия и инициалы автора (коллектив авторов) в именительном падеже. При наличии трех и более авторов допускается указывать фамилии и инициалы первых двух и добавить «и др.». Если книга написана авторским коллективом, то ссылка делается на название книги и её редактора. Фамилию и инициалы редактора помещают после названия книги.</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2. Полное название первоисточника в именительном падеже.</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3. Место издания.</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4. Год издания.</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5. Общее количество страниц в работе.</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 xml:space="preserve">Ссылки на журнальную или газетную статью должны содержать кроме указанных выше данных, сведения о названии журнала или газеты. </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Ссылки на нормативный акт делаются с указанием Собрания законодательства РФ, исключение могут составлять ссылки на Российскую газету в том случае, если данный нормативный акт еще не опубликован в СЗ РФ.</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 xml:space="preserve">При использовании цитат, идей, проблем, заимствованных у отдельных авторов, статистических данных необходимо правильно и точно делать </w:t>
      </w:r>
      <w:proofErr w:type="spellStart"/>
      <w:r w:rsidRPr="004E33C1">
        <w:rPr>
          <w:rFonts w:ascii="Times New Roman" w:hAnsi="Times New Roman" w:cs="Times New Roman"/>
          <w:sz w:val="28"/>
          <w:szCs w:val="28"/>
        </w:rPr>
        <w:t>внутритекстовые</w:t>
      </w:r>
      <w:proofErr w:type="spellEnd"/>
      <w:r w:rsidRPr="004E33C1">
        <w:rPr>
          <w:rFonts w:ascii="Times New Roman" w:hAnsi="Times New Roman" w:cs="Times New Roman"/>
          <w:sz w:val="28"/>
          <w:szCs w:val="28"/>
        </w:rPr>
        <w:t xml:space="preserve"> ссылки на первоисточник.</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Ссылки на используемые первоисточники можно делать в конце каждой страницы, либо в конце всей работы, нумерация может начинаться на каждой странице.</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Структурно контрольная работа состоит только из нескольких вопросов (3-6), без глав. Она обязательно должна содержать теорию и практику рассматриваемой темы.</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b/>
          <w:sz w:val="28"/>
          <w:szCs w:val="28"/>
        </w:rPr>
        <w:t>Порядок выполнения контрольной работы</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Контрольная работа излагается логически последовательно, грамотно и разборчиво. Она обязательно должна иметь титульный лист. Он содержит название учебного заведения, вариант контрольной работы, фамилию, инициалы, руководителя, фамилию, инициалы автора, номер группы.</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Изложение каждого вопроса необходимо</w:t>
      </w:r>
      <w:r>
        <w:rPr>
          <w:rFonts w:ascii="Times New Roman" w:hAnsi="Times New Roman" w:cs="Times New Roman"/>
          <w:sz w:val="28"/>
          <w:szCs w:val="28"/>
        </w:rPr>
        <w:t xml:space="preserve"> начать с написания заголовка. </w:t>
      </w:r>
      <w:r w:rsidRPr="004E33C1">
        <w:rPr>
          <w:rFonts w:ascii="Times New Roman" w:hAnsi="Times New Roman" w:cs="Times New Roman"/>
          <w:sz w:val="28"/>
          <w:szCs w:val="28"/>
        </w:rPr>
        <w:t xml:space="preserve">Заголовки от текста следует отделять интервалами. Каждый заголовок </w:t>
      </w:r>
      <w:r w:rsidRPr="004E33C1">
        <w:rPr>
          <w:rFonts w:ascii="Times New Roman" w:hAnsi="Times New Roman" w:cs="Times New Roman"/>
          <w:sz w:val="28"/>
          <w:szCs w:val="28"/>
        </w:rPr>
        <w:lastRenderedPageBreak/>
        <w:t xml:space="preserve">обязательно должен предшествовать непосредственно своему тексту. В том случае, когда на очередной странице </w:t>
      </w:r>
      <w:proofErr w:type="gramStart"/>
      <w:r w:rsidRPr="004E33C1">
        <w:rPr>
          <w:rFonts w:ascii="Times New Roman" w:hAnsi="Times New Roman" w:cs="Times New Roman"/>
          <w:sz w:val="28"/>
          <w:szCs w:val="28"/>
        </w:rPr>
        <w:t>остаётся место только для заголовка и нет</w:t>
      </w:r>
      <w:proofErr w:type="gramEnd"/>
      <w:r w:rsidRPr="004E33C1">
        <w:rPr>
          <w:rFonts w:ascii="Times New Roman" w:hAnsi="Times New Roman" w:cs="Times New Roman"/>
          <w:sz w:val="28"/>
          <w:szCs w:val="28"/>
        </w:rPr>
        <w:t xml:space="preserve"> места ни для одной строчки текста, заголовок нужно писать на следующей странице.</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 xml:space="preserve">Излагая вопрос, каждый новый смысловой абзац необходимо начать с красной строки. </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Страницы контрольной работы должны иметь нумерацию (сквозной). Номер страницы ставится внизу в правом углу. На титульном листе номер страницы не ставится. Оптимальный объём контрольной работы  10-15 страниц машинописного текста (размер шрифта 12-14) через полуторный интервал на стандартных листах формата А-4, поля: верхнее –20 мм, нижнее –20</w:t>
      </w:r>
      <w:r>
        <w:rPr>
          <w:rFonts w:ascii="Times New Roman" w:hAnsi="Times New Roman" w:cs="Times New Roman"/>
          <w:sz w:val="28"/>
          <w:szCs w:val="28"/>
        </w:rPr>
        <w:t xml:space="preserve"> </w:t>
      </w:r>
      <w:r w:rsidRPr="004E33C1">
        <w:rPr>
          <w:rFonts w:ascii="Times New Roman" w:hAnsi="Times New Roman" w:cs="Times New Roman"/>
          <w:sz w:val="28"/>
          <w:szCs w:val="28"/>
        </w:rPr>
        <w:t>мм,  левое –20</w:t>
      </w:r>
      <w:r>
        <w:rPr>
          <w:rFonts w:ascii="Times New Roman" w:hAnsi="Times New Roman" w:cs="Times New Roman"/>
          <w:sz w:val="28"/>
          <w:szCs w:val="28"/>
        </w:rPr>
        <w:t xml:space="preserve"> </w:t>
      </w:r>
      <w:r w:rsidRPr="004E33C1">
        <w:rPr>
          <w:rFonts w:ascii="Times New Roman" w:hAnsi="Times New Roman" w:cs="Times New Roman"/>
          <w:sz w:val="28"/>
          <w:szCs w:val="28"/>
        </w:rPr>
        <w:t>мм, правое –10</w:t>
      </w:r>
      <w:r>
        <w:rPr>
          <w:rFonts w:ascii="Times New Roman" w:hAnsi="Times New Roman" w:cs="Times New Roman"/>
          <w:sz w:val="28"/>
          <w:szCs w:val="28"/>
        </w:rPr>
        <w:t xml:space="preserve"> </w:t>
      </w:r>
      <w:r w:rsidRPr="004E33C1">
        <w:rPr>
          <w:rFonts w:ascii="Times New Roman" w:hAnsi="Times New Roman" w:cs="Times New Roman"/>
          <w:sz w:val="28"/>
          <w:szCs w:val="28"/>
        </w:rPr>
        <w:t xml:space="preserve">мм. </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В тексте контрольной работы не допускается произвольное сокращение слов (</w:t>
      </w:r>
      <w:proofErr w:type="gramStart"/>
      <w:r w:rsidRPr="004E33C1">
        <w:rPr>
          <w:rFonts w:ascii="Times New Roman" w:hAnsi="Times New Roman" w:cs="Times New Roman"/>
          <w:sz w:val="28"/>
          <w:szCs w:val="28"/>
        </w:rPr>
        <w:t>кроме</w:t>
      </w:r>
      <w:proofErr w:type="gramEnd"/>
      <w:r w:rsidRPr="004E33C1">
        <w:rPr>
          <w:rFonts w:ascii="Times New Roman" w:hAnsi="Times New Roman" w:cs="Times New Roman"/>
          <w:sz w:val="28"/>
          <w:szCs w:val="28"/>
        </w:rPr>
        <w:t xml:space="preserve"> общепринятых).</w:t>
      </w:r>
    </w:p>
    <w:p w:rsidR="0034354E" w:rsidRPr="004E33C1"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По всем возникшим вопросам студенту следует обращаться за консультацией к преподавателю. Срок выполнения контрольной работы определяется преподавателем, и она должна быть сдана не позднее, чем за неделю до итогового (промежуточного) контроля по дисциплине. По результатам проверки контрольная работа оценивается на 0-2 баллов. В случае отрицательной оценки, студент должен ознакомиться с замечаниями и, устранив недостатки, повторно сдать работу на проверку.</w:t>
      </w:r>
    </w:p>
    <w:p w:rsidR="0034354E" w:rsidRDefault="0034354E" w:rsidP="006A048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left="284" w:firstLine="709"/>
        <w:jc w:val="center"/>
        <w:rPr>
          <w:rFonts w:ascii="Times New Roman" w:hAnsi="Times New Roman" w:cs="Times New Roman"/>
          <w:sz w:val="28"/>
          <w:szCs w:val="28"/>
        </w:rPr>
      </w:pPr>
      <w:r>
        <w:rPr>
          <w:b w:val="0"/>
          <w:bCs w:val="0"/>
          <w:caps/>
          <w:sz w:val="28"/>
          <w:szCs w:val="28"/>
        </w:rPr>
        <w:br w:type="page"/>
      </w:r>
      <w:r>
        <w:rPr>
          <w:rFonts w:ascii="Times New Roman" w:hAnsi="Times New Roman" w:cs="Times New Roman"/>
          <w:sz w:val="28"/>
          <w:szCs w:val="28"/>
        </w:rPr>
        <w:lastRenderedPageBreak/>
        <w:t>Вариант 1</w:t>
      </w:r>
    </w:p>
    <w:p w:rsidR="0034354E" w:rsidRPr="005B5C14" w:rsidRDefault="0034354E" w:rsidP="006A0486">
      <w:pPr>
        <w:pStyle w:val="a3"/>
        <w:spacing w:line="360" w:lineRule="auto"/>
        <w:ind w:left="284" w:firstLine="709"/>
        <w:jc w:val="both"/>
        <w:rPr>
          <w:rFonts w:ascii="Times New Roman" w:hAnsi="Times New Roman"/>
          <w:sz w:val="28"/>
          <w:szCs w:val="24"/>
        </w:rPr>
      </w:pPr>
      <w:r w:rsidRPr="004E33C1">
        <w:rPr>
          <w:rFonts w:ascii="Times New Roman" w:hAnsi="Times New Roman"/>
          <w:sz w:val="28"/>
          <w:szCs w:val="28"/>
        </w:rPr>
        <w:t xml:space="preserve">1. </w:t>
      </w:r>
      <w:r w:rsidR="005B0CAB">
        <w:rPr>
          <w:rFonts w:ascii="Times New Roman" w:hAnsi="Times New Roman"/>
          <w:sz w:val="28"/>
          <w:szCs w:val="24"/>
        </w:rPr>
        <w:t>Управление и менеджмент. Виды менеджмента. Система менеджмента. Методы менеджмента.</w:t>
      </w:r>
    </w:p>
    <w:p w:rsidR="0034354E" w:rsidRPr="00671453" w:rsidRDefault="0034354E" w:rsidP="006A0486">
      <w:pPr>
        <w:pStyle w:val="a3"/>
        <w:spacing w:line="360" w:lineRule="auto"/>
        <w:ind w:left="284" w:firstLine="709"/>
        <w:jc w:val="both"/>
        <w:rPr>
          <w:rFonts w:ascii="Times New Roman" w:hAnsi="Times New Roman"/>
          <w:color w:val="FF0000"/>
          <w:sz w:val="28"/>
          <w:szCs w:val="24"/>
        </w:rPr>
      </w:pPr>
      <w:r w:rsidRPr="004E33C1">
        <w:rPr>
          <w:rFonts w:ascii="Times New Roman" w:hAnsi="Times New Roman"/>
          <w:sz w:val="28"/>
          <w:szCs w:val="28"/>
        </w:rPr>
        <w:t xml:space="preserve">2. </w:t>
      </w:r>
      <w:r w:rsidR="005B0CAB">
        <w:rPr>
          <w:rFonts w:ascii="Times New Roman" w:hAnsi="Times New Roman"/>
          <w:sz w:val="28"/>
          <w:szCs w:val="24"/>
        </w:rPr>
        <w:t>Сущность и назначение руководства как функции менеджмента. Понятия стиля руководства. Одномерные и двумерные стили руководства.</w:t>
      </w:r>
    </w:p>
    <w:p w:rsidR="0034354E" w:rsidRDefault="0034354E"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 xml:space="preserve">3. </w:t>
      </w:r>
      <w:proofErr w:type="gramStart"/>
      <w:r w:rsidR="005B0CAB">
        <w:rPr>
          <w:rFonts w:ascii="Times New Roman" w:hAnsi="Times New Roman" w:cs="Times New Roman"/>
          <w:sz w:val="28"/>
          <w:szCs w:val="28"/>
        </w:rPr>
        <w:t>Используя приложение № 1 и исходные данные определите необходимое количество</w:t>
      </w:r>
      <w:proofErr w:type="gramEnd"/>
      <w:r w:rsidR="005B0CAB">
        <w:rPr>
          <w:rFonts w:ascii="Times New Roman" w:hAnsi="Times New Roman" w:cs="Times New Roman"/>
          <w:sz w:val="28"/>
          <w:szCs w:val="28"/>
        </w:rPr>
        <w:t xml:space="preserve"> исполнителей для организации работ по ТО-1</w:t>
      </w:r>
    </w:p>
    <w:p w:rsidR="005B0CAB" w:rsidRDefault="005B0CAB"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марка подвижного состава КамАЗ 6520</w:t>
      </w:r>
    </w:p>
    <w:p w:rsidR="005B0CAB" w:rsidRDefault="005B0CAB"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списочное количество 80 ед.</w:t>
      </w:r>
    </w:p>
    <w:p w:rsidR="005B0CAB" w:rsidRDefault="005B0CAB"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среднесуточный пробег 200 км.</w:t>
      </w:r>
    </w:p>
    <w:p w:rsidR="005B0CAB" w:rsidRDefault="005B0CAB"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дни работы автомобилей 245, зоны ТО-1 245 дней в году</w:t>
      </w:r>
    </w:p>
    <w:p w:rsidR="005B0CAB" w:rsidRPr="004E33C1" w:rsidRDefault="005B0CAB"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количество смен работы зоны ТО-1 </w:t>
      </w:r>
      <w:r w:rsidR="00614BE8">
        <w:rPr>
          <w:rFonts w:ascii="Times New Roman" w:hAnsi="Times New Roman" w:cs="Times New Roman"/>
          <w:sz w:val="28"/>
          <w:szCs w:val="28"/>
        </w:rPr>
        <w:t xml:space="preserve">- </w:t>
      </w:r>
      <w:r>
        <w:rPr>
          <w:rFonts w:ascii="Times New Roman" w:hAnsi="Times New Roman" w:cs="Times New Roman"/>
          <w:sz w:val="28"/>
          <w:szCs w:val="28"/>
        </w:rPr>
        <w:t>1 смена</w:t>
      </w:r>
    </w:p>
    <w:p w:rsidR="0034354E" w:rsidRDefault="0034354E" w:rsidP="006A0486">
      <w:pPr>
        <w:spacing w:after="0" w:line="360" w:lineRule="auto"/>
        <w:ind w:left="284" w:firstLine="709"/>
        <w:rPr>
          <w:rFonts w:ascii="Times New Roman" w:hAnsi="Times New Roman" w:cs="Times New Roman"/>
          <w:sz w:val="28"/>
          <w:szCs w:val="28"/>
        </w:rPr>
      </w:pPr>
    </w:p>
    <w:p w:rsidR="0034354E" w:rsidRPr="004E33C1" w:rsidRDefault="0034354E" w:rsidP="006A0486">
      <w:pPr>
        <w:spacing w:after="0" w:line="360" w:lineRule="auto"/>
        <w:ind w:left="284" w:firstLine="709"/>
        <w:jc w:val="center"/>
        <w:rPr>
          <w:rFonts w:ascii="Times New Roman" w:hAnsi="Times New Roman" w:cs="Times New Roman"/>
          <w:b/>
          <w:sz w:val="28"/>
          <w:szCs w:val="28"/>
        </w:rPr>
      </w:pPr>
      <w:r w:rsidRPr="004E33C1">
        <w:rPr>
          <w:rFonts w:ascii="Times New Roman" w:hAnsi="Times New Roman" w:cs="Times New Roman"/>
          <w:b/>
          <w:sz w:val="28"/>
          <w:szCs w:val="28"/>
        </w:rPr>
        <w:t>Вариант 2</w:t>
      </w:r>
    </w:p>
    <w:p w:rsidR="005B0CAB" w:rsidRPr="005B5C14" w:rsidRDefault="005B0CAB" w:rsidP="006A0486">
      <w:pPr>
        <w:pStyle w:val="a3"/>
        <w:spacing w:line="360" w:lineRule="auto"/>
        <w:ind w:left="284" w:firstLine="709"/>
        <w:jc w:val="both"/>
        <w:rPr>
          <w:rFonts w:ascii="Times New Roman" w:hAnsi="Times New Roman"/>
          <w:sz w:val="28"/>
          <w:szCs w:val="24"/>
        </w:rPr>
      </w:pPr>
      <w:r w:rsidRPr="004E33C1">
        <w:rPr>
          <w:rFonts w:ascii="Times New Roman" w:hAnsi="Times New Roman"/>
          <w:sz w:val="28"/>
          <w:szCs w:val="28"/>
        </w:rPr>
        <w:t xml:space="preserve">1. </w:t>
      </w:r>
      <w:r>
        <w:rPr>
          <w:rFonts w:ascii="Times New Roman" w:hAnsi="Times New Roman"/>
          <w:sz w:val="28"/>
          <w:szCs w:val="24"/>
        </w:rPr>
        <w:t>Принципы менеджмента. Профессия менеджер. Уровни менеджмента. Функции и связующие процессы менеджмента</w:t>
      </w:r>
    </w:p>
    <w:p w:rsidR="005B0CAB" w:rsidRPr="00671453" w:rsidRDefault="005B0CAB" w:rsidP="006A0486">
      <w:pPr>
        <w:pStyle w:val="a3"/>
        <w:spacing w:line="360" w:lineRule="auto"/>
        <w:ind w:left="284" w:firstLine="709"/>
        <w:jc w:val="both"/>
        <w:rPr>
          <w:rFonts w:ascii="Times New Roman" w:hAnsi="Times New Roman"/>
          <w:color w:val="FF0000"/>
          <w:sz w:val="28"/>
          <w:szCs w:val="24"/>
        </w:rPr>
      </w:pPr>
      <w:r w:rsidRPr="004E33C1">
        <w:rPr>
          <w:rFonts w:ascii="Times New Roman" w:hAnsi="Times New Roman"/>
          <w:sz w:val="28"/>
          <w:szCs w:val="28"/>
        </w:rPr>
        <w:t xml:space="preserve">2. </w:t>
      </w:r>
      <w:r>
        <w:rPr>
          <w:rFonts w:ascii="Times New Roman" w:hAnsi="Times New Roman"/>
          <w:sz w:val="28"/>
          <w:szCs w:val="28"/>
        </w:rPr>
        <w:t>Роль власти в руководстве коллективом. Баланс власти. Формальное и неформальное руководство коллективом.</w:t>
      </w:r>
    </w:p>
    <w:p w:rsidR="005B0CAB" w:rsidRDefault="005B0CAB"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 xml:space="preserve">3. </w:t>
      </w:r>
      <w:proofErr w:type="gramStart"/>
      <w:r>
        <w:rPr>
          <w:rFonts w:ascii="Times New Roman" w:hAnsi="Times New Roman" w:cs="Times New Roman"/>
          <w:sz w:val="28"/>
          <w:szCs w:val="28"/>
        </w:rPr>
        <w:t>Используя приложение № 1 и исходные данные определите необходимое количество</w:t>
      </w:r>
      <w:proofErr w:type="gramEnd"/>
      <w:r>
        <w:rPr>
          <w:rFonts w:ascii="Times New Roman" w:hAnsi="Times New Roman" w:cs="Times New Roman"/>
          <w:sz w:val="28"/>
          <w:szCs w:val="28"/>
        </w:rPr>
        <w:t xml:space="preserve"> исполнителей для организации работ по ТО-</w:t>
      </w:r>
      <w:r>
        <w:rPr>
          <w:rFonts w:ascii="Times New Roman" w:hAnsi="Times New Roman" w:cs="Times New Roman"/>
          <w:sz w:val="28"/>
          <w:szCs w:val="28"/>
        </w:rPr>
        <w:t>2</w:t>
      </w:r>
    </w:p>
    <w:p w:rsidR="005B0CAB" w:rsidRDefault="005B0CAB"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м</w:t>
      </w:r>
      <w:r>
        <w:rPr>
          <w:rFonts w:ascii="Times New Roman" w:hAnsi="Times New Roman" w:cs="Times New Roman"/>
          <w:sz w:val="28"/>
          <w:szCs w:val="28"/>
        </w:rPr>
        <w:t xml:space="preserve">арка подвижного состава </w:t>
      </w:r>
      <w:r>
        <w:rPr>
          <w:rFonts w:ascii="Times New Roman" w:hAnsi="Times New Roman" w:cs="Times New Roman"/>
          <w:sz w:val="28"/>
          <w:szCs w:val="28"/>
        </w:rPr>
        <w:t>ЛиАЗ 5256</w:t>
      </w:r>
    </w:p>
    <w:p w:rsidR="005B0CAB" w:rsidRDefault="005B0CAB"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списочное количество 75 ед.</w:t>
      </w:r>
    </w:p>
    <w:p w:rsidR="005B0CAB" w:rsidRDefault="005B0CAB"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среднесуточный пробег 210 км.</w:t>
      </w:r>
    </w:p>
    <w:p w:rsidR="005B0CAB" w:rsidRDefault="005B0CAB"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дни работы автомобилей 305, зоны ТО-2 245 дней в году</w:t>
      </w:r>
    </w:p>
    <w:p w:rsidR="005B0CAB" w:rsidRPr="004E33C1" w:rsidRDefault="005B0CAB"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количество смен работы зоны ТО-2 </w:t>
      </w:r>
      <w:r w:rsidR="00614BE8">
        <w:rPr>
          <w:rFonts w:ascii="Times New Roman" w:hAnsi="Times New Roman" w:cs="Times New Roman"/>
          <w:sz w:val="28"/>
          <w:szCs w:val="28"/>
        </w:rPr>
        <w:t xml:space="preserve">- </w:t>
      </w:r>
      <w:r>
        <w:rPr>
          <w:rFonts w:ascii="Times New Roman" w:hAnsi="Times New Roman" w:cs="Times New Roman"/>
          <w:sz w:val="28"/>
          <w:szCs w:val="28"/>
        </w:rPr>
        <w:t>2 смены</w:t>
      </w:r>
    </w:p>
    <w:p w:rsidR="0034354E" w:rsidRDefault="0034354E" w:rsidP="006A0486">
      <w:pPr>
        <w:spacing w:after="0" w:line="360" w:lineRule="auto"/>
        <w:ind w:left="284" w:firstLine="709"/>
        <w:jc w:val="center"/>
        <w:rPr>
          <w:rFonts w:ascii="Times New Roman" w:hAnsi="Times New Roman" w:cs="Times New Roman"/>
          <w:b/>
          <w:sz w:val="28"/>
          <w:szCs w:val="28"/>
        </w:rPr>
      </w:pPr>
    </w:p>
    <w:p w:rsidR="005B0CAB" w:rsidRDefault="005B0CAB" w:rsidP="006A0486">
      <w:pPr>
        <w:spacing w:after="0" w:line="360" w:lineRule="auto"/>
        <w:ind w:left="284" w:firstLine="709"/>
        <w:jc w:val="center"/>
        <w:rPr>
          <w:rFonts w:ascii="Times New Roman" w:hAnsi="Times New Roman" w:cs="Times New Roman"/>
          <w:b/>
          <w:sz w:val="28"/>
          <w:szCs w:val="28"/>
        </w:rPr>
      </w:pPr>
    </w:p>
    <w:p w:rsidR="005B0CAB" w:rsidRDefault="005B0CAB" w:rsidP="006A0486">
      <w:pPr>
        <w:spacing w:after="0" w:line="360" w:lineRule="auto"/>
        <w:ind w:left="284" w:firstLine="709"/>
        <w:jc w:val="center"/>
        <w:rPr>
          <w:rFonts w:ascii="Times New Roman" w:hAnsi="Times New Roman" w:cs="Times New Roman"/>
          <w:b/>
          <w:sz w:val="28"/>
          <w:szCs w:val="28"/>
        </w:rPr>
      </w:pPr>
    </w:p>
    <w:p w:rsidR="005B0CAB" w:rsidRDefault="005B0CAB" w:rsidP="006A0486">
      <w:pPr>
        <w:spacing w:after="0" w:line="360" w:lineRule="auto"/>
        <w:ind w:left="284" w:firstLine="709"/>
        <w:jc w:val="center"/>
        <w:rPr>
          <w:rFonts w:ascii="Times New Roman" w:hAnsi="Times New Roman" w:cs="Times New Roman"/>
          <w:b/>
          <w:sz w:val="28"/>
          <w:szCs w:val="28"/>
        </w:rPr>
      </w:pPr>
    </w:p>
    <w:p w:rsidR="005B0CAB" w:rsidRDefault="005B0CAB" w:rsidP="006A0486">
      <w:pPr>
        <w:spacing w:after="0" w:line="360" w:lineRule="auto"/>
        <w:ind w:left="284" w:firstLine="709"/>
        <w:jc w:val="center"/>
        <w:rPr>
          <w:rFonts w:ascii="Times New Roman" w:hAnsi="Times New Roman" w:cs="Times New Roman"/>
          <w:b/>
          <w:sz w:val="28"/>
          <w:szCs w:val="28"/>
        </w:rPr>
      </w:pPr>
    </w:p>
    <w:p w:rsidR="005B0CAB" w:rsidRDefault="005B0CAB" w:rsidP="006A0486">
      <w:pPr>
        <w:spacing w:after="0" w:line="360" w:lineRule="auto"/>
        <w:ind w:left="284" w:firstLine="709"/>
        <w:jc w:val="center"/>
        <w:rPr>
          <w:rFonts w:ascii="Times New Roman" w:hAnsi="Times New Roman" w:cs="Times New Roman"/>
          <w:b/>
          <w:sz w:val="28"/>
          <w:szCs w:val="28"/>
        </w:rPr>
      </w:pPr>
    </w:p>
    <w:p w:rsidR="005B0CAB" w:rsidRDefault="005B0CAB" w:rsidP="006A0486">
      <w:pPr>
        <w:spacing w:after="0" w:line="360" w:lineRule="auto"/>
        <w:ind w:left="284" w:firstLine="709"/>
        <w:jc w:val="center"/>
        <w:rPr>
          <w:rFonts w:ascii="Times New Roman" w:hAnsi="Times New Roman" w:cs="Times New Roman"/>
          <w:b/>
          <w:sz w:val="28"/>
          <w:szCs w:val="28"/>
        </w:rPr>
      </w:pPr>
    </w:p>
    <w:p w:rsidR="0034354E" w:rsidRPr="004E33C1" w:rsidRDefault="0034354E" w:rsidP="006A0486">
      <w:pPr>
        <w:spacing w:after="0" w:line="360" w:lineRule="auto"/>
        <w:ind w:left="284" w:firstLine="709"/>
        <w:jc w:val="center"/>
        <w:rPr>
          <w:rFonts w:ascii="Times New Roman" w:hAnsi="Times New Roman" w:cs="Times New Roman"/>
          <w:b/>
          <w:sz w:val="28"/>
          <w:szCs w:val="28"/>
        </w:rPr>
      </w:pPr>
      <w:r w:rsidRPr="004E33C1">
        <w:rPr>
          <w:rFonts w:ascii="Times New Roman" w:hAnsi="Times New Roman" w:cs="Times New Roman"/>
          <w:b/>
          <w:sz w:val="28"/>
          <w:szCs w:val="28"/>
        </w:rPr>
        <w:t>Вариант 3</w:t>
      </w:r>
    </w:p>
    <w:p w:rsidR="005B0CAB" w:rsidRPr="005B5C14" w:rsidRDefault="0034354E" w:rsidP="006A0486">
      <w:pPr>
        <w:pStyle w:val="a3"/>
        <w:spacing w:line="360" w:lineRule="auto"/>
        <w:ind w:left="284" w:firstLine="709"/>
        <w:jc w:val="both"/>
        <w:rPr>
          <w:rFonts w:ascii="Times New Roman" w:hAnsi="Times New Roman"/>
          <w:sz w:val="28"/>
          <w:szCs w:val="24"/>
        </w:rPr>
      </w:pPr>
      <w:r w:rsidRPr="004E33C1">
        <w:rPr>
          <w:rFonts w:ascii="Times New Roman" w:hAnsi="Times New Roman"/>
          <w:sz w:val="28"/>
          <w:szCs w:val="28"/>
        </w:rPr>
        <w:t xml:space="preserve">1. </w:t>
      </w:r>
      <w:r w:rsidR="005B0CAB">
        <w:rPr>
          <w:rFonts w:ascii="Times New Roman" w:hAnsi="Times New Roman"/>
          <w:sz w:val="28"/>
          <w:szCs w:val="24"/>
        </w:rPr>
        <w:t>Сущность и назначение организации как функции менеджмента. Разделение труда в организации.</w:t>
      </w:r>
    </w:p>
    <w:p w:rsidR="005B0CAB" w:rsidRPr="00671453" w:rsidRDefault="005B0CAB" w:rsidP="006A0486">
      <w:pPr>
        <w:pStyle w:val="a3"/>
        <w:spacing w:line="360" w:lineRule="auto"/>
        <w:ind w:left="284" w:firstLine="709"/>
        <w:jc w:val="both"/>
        <w:rPr>
          <w:rFonts w:ascii="Times New Roman" w:hAnsi="Times New Roman"/>
          <w:color w:val="FF0000"/>
          <w:sz w:val="28"/>
          <w:szCs w:val="24"/>
        </w:rPr>
      </w:pPr>
      <w:r w:rsidRPr="004E33C1">
        <w:rPr>
          <w:rFonts w:ascii="Times New Roman" w:hAnsi="Times New Roman"/>
          <w:sz w:val="28"/>
          <w:szCs w:val="28"/>
        </w:rPr>
        <w:t xml:space="preserve">2. </w:t>
      </w:r>
      <w:r>
        <w:rPr>
          <w:rFonts w:ascii="Times New Roman" w:hAnsi="Times New Roman"/>
          <w:sz w:val="28"/>
          <w:szCs w:val="28"/>
        </w:rPr>
        <w:t>Управленческие решения – связующий процесс менеджмента. Виды управленческих решений.</w:t>
      </w:r>
    </w:p>
    <w:p w:rsidR="005B0CAB" w:rsidRDefault="005B0CAB"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 xml:space="preserve">3. </w:t>
      </w:r>
      <w:proofErr w:type="gramStart"/>
      <w:r>
        <w:rPr>
          <w:rFonts w:ascii="Times New Roman" w:hAnsi="Times New Roman" w:cs="Times New Roman"/>
          <w:sz w:val="28"/>
          <w:szCs w:val="28"/>
        </w:rPr>
        <w:t>Используя приложение № 1 и исходные данные определите необходимое количество</w:t>
      </w:r>
      <w:proofErr w:type="gramEnd"/>
      <w:r>
        <w:rPr>
          <w:rFonts w:ascii="Times New Roman" w:hAnsi="Times New Roman" w:cs="Times New Roman"/>
          <w:sz w:val="28"/>
          <w:szCs w:val="28"/>
        </w:rPr>
        <w:t xml:space="preserve"> исполнителей для организации работ по ТО-</w:t>
      </w:r>
      <w:r>
        <w:rPr>
          <w:rFonts w:ascii="Times New Roman" w:hAnsi="Times New Roman" w:cs="Times New Roman"/>
          <w:sz w:val="28"/>
          <w:szCs w:val="28"/>
        </w:rPr>
        <w:t>1</w:t>
      </w:r>
    </w:p>
    <w:p w:rsidR="005B0CAB" w:rsidRDefault="005B0CAB"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марка подвижного состава </w:t>
      </w:r>
      <w:r>
        <w:rPr>
          <w:rFonts w:ascii="Times New Roman" w:hAnsi="Times New Roman" w:cs="Times New Roman"/>
          <w:sz w:val="28"/>
          <w:szCs w:val="28"/>
        </w:rPr>
        <w:t>ГАЗ 2705</w:t>
      </w:r>
    </w:p>
    <w:p w:rsidR="005B0CAB" w:rsidRDefault="005B0CAB"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списочное количество </w:t>
      </w:r>
      <w:r>
        <w:rPr>
          <w:rFonts w:ascii="Times New Roman" w:hAnsi="Times New Roman" w:cs="Times New Roman"/>
          <w:sz w:val="28"/>
          <w:szCs w:val="28"/>
        </w:rPr>
        <w:t>105</w:t>
      </w:r>
      <w:r>
        <w:rPr>
          <w:rFonts w:ascii="Times New Roman" w:hAnsi="Times New Roman" w:cs="Times New Roman"/>
          <w:sz w:val="28"/>
          <w:szCs w:val="28"/>
        </w:rPr>
        <w:t xml:space="preserve"> ед.</w:t>
      </w:r>
    </w:p>
    <w:p w:rsidR="005B0CAB" w:rsidRDefault="005B0CAB"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среднесуточный пробег </w:t>
      </w:r>
      <w:r>
        <w:rPr>
          <w:rFonts w:ascii="Times New Roman" w:hAnsi="Times New Roman" w:cs="Times New Roman"/>
          <w:sz w:val="28"/>
          <w:szCs w:val="28"/>
        </w:rPr>
        <w:t>18</w:t>
      </w:r>
      <w:r>
        <w:rPr>
          <w:rFonts w:ascii="Times New Roman" w:hAnsi="Times New Roman" w:cs="Times New Roman"/>
          <w:sz w:val="28"/>
          <w:szCs w:val="28"/>
        </w:rPr>
        <w:t>0 км.</w:t>
      </w:r>
    </w:p>
    <w:p w:rsidR="005B0CAB" w:rsidRDefault="005B0CAB"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дни работы автомобилей 305, зоны ТО-1 245 дней в году</w:t>
      </w:r>
    </w:p>
    <w:p w:rsidR="005B0CAB" w:rsidRDefault="005B0CAB"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количество смен работы зоны ТО-1 </w:t>
      </w:r>
      <w:r w:rsidR="00614BE8">
        <w:rPr>
          <w:rFonts w:ascii="Times New Roman" w:hAnsi="Times New Roman" w:cs="Times New Roman"/>
          <w:sz w:val="28"/>
          <w:szCs w:val="28"/>
        </w:rPr>
        <w:t xml:space="preserve">- </w:t>
      </w:r>
      <w:r>
        <w:rPr>
          <w:rFonts w:ascii="Times New Roman" w:hAnsi="Times New Roman" w:cs="Times New Roman"/>
          <w:sz w:val="28"/>
          <w:szCs w:val="28"/>
        </w:rPr>
        <w:t>1</w:t>
      </w:r>
      <w:r w:rsidR="00614BE8">
        <w:rPr>
          <w:rFonts w:ascii="Times New Roman" w:hAnsi="Times New Roman" w:cs="Times New Roman"/>
          <w:sz w:val="28"/>
          <w:szCs w:val="28"/>
        </w:rPr>
        <w:t xml:space="preserve"> смена</w:t>
      </w:r>
    </w:p>
    <w:p w:rsidR="00370867" w:rsidRPr="004E33C1" w:rsidRDefault="00370867" w:rsidP="006A0486">
      <w:pPr>
        <w:spacing w:after="0" w:line="360" w:lineRule="auto"/>
        <w:ind w:left="284" w:firstLine="709"/>
        <w:jc w:val="both"/>
        <w:rPr>
          <w:rFonts w:ascii="Times New Roman" w:hAnsi="Times New Roman" w:cs="Times New Roman"/>
          <w:sz w:val="28"/>
          <w:szCs w:val="28"/>
        </w:rPr>
      </w:pPr>
    </w:p>
    <w:p w:rsidR="0034354E" w:rsidRPr="004E33C1" w:rsidRDefault="0034354E" w:rsidP="006A0486">
      <w:pPr>
        <w:pStyle w:val="a3"/>
        <w:spacing w:line="360" w:lineRule="auto"/>
        <w:ind w:left="284" w:firstLine="709"/>
        <w:jc w:val="center"/>
        <w:rPr>
          <w:rFonts w:ascii="Times New Roman" w:hAnsi="Times New Roman"/>
          <w:b/>
          <w:sz w:val="28"/>
          <w:szCs w:val="28"/>
        </w:rPr>
      </w:pPr>
      <w:r w:rsidRPr="004E33C1">
        <w:rPr>
          <w:rFonts w:ascii="Times New Roman" w:hAnsi="Times New Roman"/>
          <w:b/>
          <w:sz w:val="28"/>
          <w:szCs w:val="28"/>
        </w:rPr>
        <w:t>Вариант 4</w:t>
      </w:r>
    </w:p>
    <w:p w:rsidR="005B0CAB" w:rsidRPr="005B5C14" w:rsidRDefault="005B0CAB" w:rsidP="006A0486">
      <w:pPr>
        <w:pStyle w:val="a3"/>
        <w:spacing w:line="360" w:lineRule="auto"/>
        <w:ind w:left="284" w:firstLine="709"/>
        <w:jc w:val="both"/>
        <w:rPr>
          <w:rFonts w:ascii="Times New Roman" w:hAnsi="Times New Roman"/>
          <w:sz w:val="28"/>
          <w:szCs w:val="24"/>
        </w:rPr>
      </w:pPr>
      <w:r>
        <w:rPr>
          <w:rFonts w:ascii="Times New Roman" w:hAnsi="Times New Roman"/>
          <w:sz w:val="28"/>
          <w:szCs w:val="24"/>
        </w:rPr>
        <w:t xml:space="preserve">1. </w:t>
      </w:r>
      <w:r w:rsidR="00614BE8">
        <w:rPr>
          <w:rFonts w:ascii="Times New Roman" w:hAnsi="Times New Roman"/>
          <w:sz w:val="28"/>
          <w:szCs w:val="24"/>
        </w:rPr>
        <w:t>Сущность и типы организационных структур управления. Понятие и закономерности нормы управляемости.</w:t>
      </w:r>
    </w:p>
    <w:p w:rsidR="005B0CAB" w:rsidRPr="00671453" w:rsidRDefault="005B0CAB" w:rsidP="006A0486">
      <w:pPr>
        <w:pStyle w:val="a3"/>
        <w:spacing w:line="360" w:lineRule="auto"/>
        <w:ind w:left="284" w:firstLine="709"/>
        <w:jc w:val="both"/>
        <w:rPr>
          <w:rFonts w:ascii="Times New Roman" w:hAnsi="Times New Roman"/>
          <w:color w:val="FF0000"/>
          <w:sz w:val="28"/>
          <w:szCs w:val="24"/>
        </w:rPr>
      </w:pPr>
      <w:r w:rsidRPr="004E33C1">
        <w:rPr>
          <w:rFonts w:ascii="Times New Roman" w:hAnsi="Times New Roman"/>
          <w:sz w:val="28"/>
          <w:szCs w:val="28"/>
        </w:rPr>
        <w:t xml:space="preserve">2. </w:t>
      </w:r>
      <w:r w:rsidR="00614BE8">
        <w:rPr>
          <w:rFonts w:ascii="Times New Roman" w:hAnsi="Times New Roman"/>
          <w:sz w:val="28"/>
          <w:szCs w:val="28"/>
        </w:rPr>
        <w:t>Стадии управленческих решений. Этапы принятия рационального управленческого решения.</w:t>
      </w:r>
    </w:p>
    <w:p w:rsidR="005B0CAB" w:rsidRDefault="005B0CAB"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 xml:space="preserve">3. </w:t>
      </w:r>
      <w:proofErr w:type="gramStart"/>
      <w:r>
        <w:rPr>
          <w:rFonts w:ascii="Times New Roman" w:hAnsi="Times New Roman" w:cs="Times New Roman"/>
          <w:sz w:val="28"/>
          <w:szCs w:val="28"/>
        </w:rPr>
        <w:t>Используя приложение № 1 и исходные данные определите необходимое количество</w:t>
      </w:r>
      <w:proofErr w:type="gramEnd"/>
      <w:r>
        <w:rPr>
          <w:rFonts w:ascii="Times New Roman" w:hAnsi="Times New Roman" w:cs="Times New Roman"/>
          <w:sz w:val="28"/>
          <w:szCs w:val="28"/>
        </w:rPr>
        <w:t xml:space="preserve"> исполнителей для организации работ по ТО-2</w:t>
      </w:r>
    </w:p>
    <w:p w:rsidR="005B0CAB" w:rsidRDefault="005B0CAB"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марка подвижного состава </w:t>
      </w:r>
      <w:r w:rsidR="00614BE8">
        <w:rPr>
          <w:rFonts w:ascii="Times New Roman" w:hAnsi="Times New Roman" w:cs="Times New Roman"/>
          <w:sz w:val="28"/>
          <w:szCs w:val="28"/>
        </w:rPr>
        <w:t>МАЗ 5335</w:t>
      </w:r>
    </w:p>
    <w:p w:rsidR="005B0CAB" w:rsidRDefault="005B0CAB"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списочное количество </w:t>
      </w:r>
      <w:r w:rsidR="00614BE8">
        <w:rPr>
          <w:rFonts w:ascii="Times New Roman" w:hAnsi="Times New Roman" w:cs="Times New Roman"/>
          <w:sz w:val="28"/>
          <w:szCs w:val="28"/>
        </w:rPr>
        <w:t>90</w:t>
      </w:r>
      <w:r>
        <w:rPr>
          <w:rFonts w:ascii="Times New Roman" w:hAnsi="Times New Roman" w:cs="Times New Roman"/>
          <w:sz w:val="28"/>
          <w:szCs w:val="28"/>
        </w:rPr>
        <w:t xml:space="preserve"> ед.</w:t>
      </w:r>
    </w:p>
    <w:p w:rsidR="005B0CAB" w:rsidRDefault="005B0CAB"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среднесуточный пробег 2</w:t>
      </w:r>
      <w:r w:rsidR="00614BE8">
        <w:rPr>
          <w:rFonts w:ascii="Times New Roman" w:hAnsi="Times New Roman" w:cs="Times New Roman"/>
          <w:sz w:val="28"/>
          <w:szCs w:val="28"/>
        </w:rPr>
        <w:t>0</w:t>
      </w:r>
      <w:r>
        <w:rPr>
          <w:rFonts w:ascii="Times New Roman" w:hAnsi="Times New Roman" w:cs="Times New Roman"/>
          <w:sz w:val="28"/>
          <w:szCs w:val="28"/>
        </w:rPr>
        <w:t>0 км.</w:t>
      </w:r>
    </w:p>
    <w:p w:rsidR="005B0CAB" w:rsidRDefault="005B0CAB"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дни работы автомобилей </w:t>
      </w:r>
      <w:r w:rsidR="00614BE8">
        <w:rPr>
          <w:rFonts w:ascii="Times New Roman" w:hAnsi="Times New Roman" w:cs="Times New Roman"/>
          <w:sz w:val="28"/>
          <w:szCs w:val="28"/>
        </w:rPr>
        <w:t>24</w:t>
      </w:r>
      <w:r>
        <w:rPr>
          <w:rFonts w:ascii="Times New Roman" w:hAnsi="Times New Roman" w:cs="Times New Roman"/>
          <w:sz w:val="28"/>
          <w:szCs w:val="28"/>
        </w:rPr>
        <w:t>5, зоны ТО-</w:t>
      </w:r>
      <w:r w:rsidR="00614BE8">
        <w:rPr>
          <w:rFonts w:ascii="Times New Roman" w:hAnsi="Times New Roman" w:cs="Times New Roman"/>
          <w:sz w:val="28"/>
          <w:szCs w:val="28"/>
        </w:rPr>
        <w:t>2</w:t>
      </w:r>
      <w:r>
        <w:rPr>
          <w:rFonts w:ascii="Times New Roman" w:hAnsi="Times New Roman" w:cs="Times New Roman"/>
          <w:sz w:val="28"/>
          <w:szCs w:val="28"/>
        </w:rPr>
        <w:t> 245 дней в году</w:t>
      </w:r>
    </w:p>
    <w:p w:rsidR="005B0CAB" w:rsidRPr="004E33C1" w:rsidRDefault="005B0CAB"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количество смен работы зоны ТО-</w:t>
      </w:r>
      <w:r w:rsidR="00614BE8">
        <w:rPr>
          <w:rFonts w:ascii="Times New Roman" w:hAnsi="Times New Roman" w:cs="Times New Roman"/>
          <w:sz w:val="28"/>
          <w:szCs w:val="28"/>
        </w:rPr>
        <w:t>2</w:t>
      </w:r>
      <w:r>
        <w:rPr>
          <w:rFonts w:ascii="Times New Roman" w:hAnsi="Times New Roman" w:cs="Times New Roman"/>
          <w:sz w:val="28"/>
          <w:szCs w:val="28"/>
        </w:rPr>
        <w:t xml:space="preserve"> </w:t>
      </w:r>
      <w:r w:rsidR="00614BE8">
        <w:rPr>
          <w:rFonts w:ascii="Times New Roman" w:hAnsi="Times New Roman" w:cs="Times New Roman"/>
          <w:sz w:val="28"/>
          <w:szCs w:val="28"/>
        </w:rPr>
        <w:t>- 1 смена</w:t>
      </w:r>
    </w:p>
    <w:p w:rsidR="00614BE8" w:rsidRDefault="00614BE8" w:rsidP="006A0486">
      <w:pPr>
        <w:spacing w:after="0" w:line="360" w:lineRule="auto"/>
        <w:ind w:left="284" w:firstLine="709"/>
        <w:jc w:val="center"/>
        <w:rPr>
          <w:rFonts w:ascii="Times New Roman" w:hAnsi="Times New Roman" w:cs="Times New Roman"/>
          <w:b/>
          <w:sz w:val="28"/>
          <w:szCs w:val="28"/>
        </w:rPr>
      </w:pPr>
    </w:p>
    <w:p w:rsidR="00614BE8" w:rsidRDefault="00614BE8" w:rsidP="006A0486">
      <w:pPr>
        <w:spacing w:after="0" w:line="360" w:lineRule="auto"/>
        <w:ind w:left="284" w:firstLine="709"/>
        <w:jc w:val="center"/>
        <w:rPr>
          <w:rFonts w:ascii="Times New Roman" w:hAnsi="Times New Roman" w:cs="Times New Roman"/>
          <w:b/>
          <w:sz w:val="28"/>
          <w:szCs w:val="28"/>
        </w:rPr>
      </w:pPr>
    </w:p>
    <w:p w:rsidR="00614BE8" w:rsidRDefault="00614BE8" w:rsidP="006A0486">
      <w:pPr>
        <w:spacing w:after="0" w:line="360" w:lineRule="auto"/>
        <w:ind w:left="284" w:firstLine="709"/>
        <w:jc w:val="center"/>
        <w:rPr>
          <w:rFonts w:ascii="Times New Roman" w:hAnsi="Times New Roman" w:cs="Times New Roman"/>
          <w:b/>
          <w:sz w:val="28"/>
          <w:szCs w:val="28"/>
        </w:rPr>
      </w:pPr>
    </w:p>
    <w:p w:rsidR="00614BE8" w:rsidRDefault="00614BE8" w:rsidP="006A0486">
      <w:pPr>
        <w:spacing w:after="0" w:line="360" w:lineRule="auto"/>
        <w:ind w:left="284" w:firstLine="709"/>
        <w:jc w:val="center"/>
        <w:rPr>
          <w:rFonts w:ascii="Times New Roman" w:hAnsi="Times New Roman" w:cs="Times New Roman"/>
          <w:b/>
          <w:sz w:val="28"/>
          <w:szCs w:val="28"/>
        </w:rPr>
      </w:pPr>
    </w:p>
    <w:p w:rsidR="00614BE8" w:rsidRDefault="00614BE8" w:rsidP="006A0486">
      <w:pPr>
        <w:spacing w:after="0" w:line="360" w:lineRule="auto"/>
        <w:ind w:left="284" w:firstLine="709"/>
        <w:jc w:val="center"/>
        <w:rPr>
          <w:rFonts w:ascii="Times New Roman" w:hAnsi="Times New Roman" w:cs="Times New Roman"/>
          <w:b/>
          <w:sz w:val="28"/>
          <w:szCs w:val="28"/>
        </w:rPr>
      </w:pPr>
    </w:p>
    <w:p w:rsidR="0034354E" w:rsidRPr="004E33C1" w:rsidRDefault="0034354E" w:rsidP="006A0486">
      <w:pPr>
        <w:spacing w:after="0" w:line="360" w:lineRule="auto"/>
        <w:ind w:left="284" w:firstLine="709"/>
        <w:jc w:val="center"/>
        <w:rPr>
          <w:rFonts w:ascii="Times New Roman" w:hAnsi="Times New Roman" w:cs="Times New Roman"/>
          <w:b/>
          <w:sz w:val="28"/>
          <w:szCs w:val="28"/>
        </w:rPr>
      </w:pPr>
      <w:r w:rsidRPr="004E33C1">
        <w:rPr>
          <w:rFonts w:ascii="Times New Roman" w:hAnsi="Times New Roman" w:cs="Times New Roman"/>
          <w:b/>
          <w:sz w:val="28"/>
          <w:szCs w:val="28"/>
        </w:rPr>
        <w:lastRenderedPageBreak/>
        <w:t>Вариант 5</w:t>
      </w:r>
    </w:p>
    <w:p w:rsidR="00614BE8" w:rsidRPr="005B5C14" w:rsidRDefault="00614BE8" w:rsidP="006A0486">
      <w:pPr>
        <w:pStyle w:val="a3"/>
        <w:spacing w:line="360" w:lineRule="auto"/>
        <w:ind w:left="284" w:firstLine="709"/>
        <w:jc w:val="both"/>
        <w:rPr>
          <w:rFonts w:ascii="Times New Roman" w:hAnsi="Times New Roman"/>
          <w:sz w:val="28"/>
          <w:szCs w:val="24"/>
        </w:rPr>
      </w:pPr>
      <w:r>
        <w:rPr>
          <w:rFonts w:ascii="Times New Roman" w:hAnsi="Times New Roman"/>
          <w:sz w:val="28"/>
          <w:szCs w:val="24"/>
        </w:rPr>
        <w:t xml:space="preserve">1. </w:t>
      </w:r>
      <w:r>
        <w:rPr>
          <w:rFonts w:ascii="Times New Roman" w:hAnsi="Times New Roman"/>
          <w:sz w:val="28"/>
          <w:szCs w:val="24"/>
        </w:rPr>
        <w:t>Квалификационные требования ТКС по должностям «Слесарь по ремонту автомобилей», «Техник по ТО и ремонту автомобилей, «Мастер участка»»</w:t>
      </w:r>
    </w:p>
    <w:p w:rsidR="00614BE8" w:rsidRPr="00671453" w:rsidRDefault="00614BE8" w:rsidP="006A0486">
      <w:pPr>
        <w:pStyle w:val="a3"/>
        <w:spacing w:line="360" w:lineRule="auto"/>
        <w:ind w:left="284" w:firstLine="709"/>
        <w:jc w:val="both"/>
        <w:rPr>
          <w:rFonts w:ascii="Times New Roman" w:hAnsi="Times New Roman"/>
          <w:color w:val="FF0000"/>
          <w:sz w:val="28"/>
          <w:szCs w:val="24"/>
        </w:rPr>
      </w:pPr>
      <w:r w:rsidRPr="004E33C1">
        <w:rPr>
          <w:rFonts w:ascii="Times New Roman" w:hAnsi="Times New Roman"/>
          <w:sz w:val="28"/>
          <w:szCs w:val="28"/>
        </w:rPr>
        <w:t xml:space="preserve">2. </w:t>
      </w:r>
      <w:r w:rsidR="00370867">
        <w:rPr>
          <w:rFonts w:ascii="Times New Roman" w:hAnsi="Times New Roman"/>
          <w:sz w:val="28"/>
          <w:szCs w:val="28"/>
        </w:rPr>
        <w:t>Коммуникация – связующий процесс менеджмента. Элементы коммуникационного процесса.</w:t>
      </w:r>
    </w:p>
    <w:p w:rsidR="00614BE8" w:rsidRDefault="00614BE8"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 xml:space="preserve">3. </w:t>
      </w:r>
      <w:proofErr w:type="gramStart"/>
      <w:r>
        <w:rPr>
          <w:rFonts w:ascii="Times New Roman" w:hAnsi="Times New Roman" w:cs="Times New Roman"/>
          <w:sz w:val="28"/>
          <w:szCs w:val="28"/>
        </w:rPr>
        <w:t>Используя приложение № 1 и исходные данные определите необходимое количество</w:t>
      </w:r>
      <w:proofErr w:type="gramEnd"/>
      <w:r>
        <w:rPr>
          <w:rFonts w:ascii="Times New Roman" w:hAnsi="Times New Roman" w:cs="Times New Roman"/>
          <w:sz w:val="28"/>
          <w:szCs w:val="28"/>
        </w:rPr>
        <w:t xml:space="preserve"> исполнителей для организации работ по ТО-</w:t>
      </w:r>
      <w:r w:rsidR="00370867">
        <w:rPr>
          <w:rFonts w:ascii="Times New Roman" w:hAnsi="Times New Roman" w:cs="Times New Roman"/>
          <w:sz w:val="28"/>
          <w:szCs w:val="28"/>
        </w:rPr>
        <w:t>1</w:t>
      </w:r>
    </w:p>
    <w:p w:rsidR="00614BE8" w:rsidRDefault="00614BE8"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марка подвижного состава </w:t>
      </w:r>
      <w:r w:rsidR="00370867">
        <w:rPr>
          <w:rFonts w:ascii="Times New Roman" w:hAnsi="Times New Roman" w:cs="Times New Roman"/>
          <w:sz w:val="28"/>
          <w:szCs w:val="28"/>
        </w:rPr>
        <w:t>ГАЗ 3302</w:t>
      </w:r>
    </w:p>
    <w:p w:rsidR="00614BE8" w:rsidRDefault="00614BE8"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0867">
        <w:rPr>
          <w:rFonts w:ascii="Times New Roman" w:hAnsi="Times New Roman" w:cs="Times New Roman"/>
          <w:sz w:val="28"/>
          <w:szCs w:val="28"/>
        </w:rPr>
        <w:t>списочное количество 70</w:t>
      </w:r>
      <w:r>
        <w:rPr>
          <w:rFonts w:ascii="Times New Roman" w:hAnsi="Times New Roman" w:cs="Times New Roman"/>
          <w:sz w:val="28"/>
          <w:szCs w:val="28"/>
        </w:rPr>
        <w:t xml:space="preserve"> ед.</w:t>
      </w:r>
    </w:p>
    <w:p w:rsidR="00614BE8" w:rsidRDefault="00614BE8"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среднесуточный пробег 2</w:t>
      </w:r>
      <w:r w:rsidR="00370867">
        <w:rPr>
          <w:rFonts w:ascii="Times New Roman" w:hAnsi="Times New Roman" w:cs="Times New Roman"/>
          <w:sz w:val="28"/>
          <w:szCs w:val="28"/>
        </w:rPr>
        <w:t>10</w:t>
      </w:r>
      <w:r>
        <w:rPr>
          <w:rFonts w:ascii="Times New Roman" w:hAnsi="Times New Roman" w:cs="Times New Roman"/>
          <w:sz w:val="28"/>
          <w:szCs w:val="28"/>
        </w:rPr>
        <w:t xml:space="preserve"> км.</w:t>
      </w:r>
    </w:p>
    <w:p w:rsidR="00614BE8" w:rsidRDefault="00614BE8"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дни работы автомобилей </w:t>
      </w:r>
      <w:r w:rsidR="00370867">
        <w:rPr>
          <w:rFonts w:ascii="Times New Roman" w:hAnsi="Times New Roman" w:cs="Times New Roman"/>
          <w:sz w:val="28"/>
          <w:szCs w:val="28"/>
        </w:rPr>
        <w:t>30</w:t>
      </w:r>
      <w:r>
        <w:rPr>
          <w:rFonts w:ascii="Times New Roman" w:hAnsi="Times New Roman" w:cs="Times New Roman"/>
          <w:sz w:val="28"/>
          <w:szCs w:val="28"/>
        </w:rPr>
        <w:t>5, зоны ТО-</w:t>
      </w:r>
      <w:r w:rsidR="00370867">
        <w:rPr>
          <w:rFonts w:ascii="Times New Roman" w:hAnsi="Times New Roman" w:cs="Times New Roman"/>
          <w:sz w:val="28"/>
          <w:szCs w:val="28"/>
        </w:rPr>
        <w:t>1</w:t>
      </w:r>
      <w:r>
        <w:rPr>
          <w:rFonts w:ascii="Times New Roman" w:hAnsi="Times New Roman" w:cs="Times New Roman"/>
          <w:sz w:val="28"/>
          <w:szCs w:val="28"/>
        </w:rPr>
        <w:t> </w:t>
      </w:r>
      <w:r w:rsidR="00370867">
        <w:rPr>
          <w:rFonts w:ascii="Times New Roman" w:hAnsi="Times New Roman" w:cs="Times New Roman"/>
          <w:sz w:val="28"/>
          <w:szCs w:val="28"/>
        </w:rPr>
        <w:t>30</w:t>
      </w:r>
      <w:r>
        <w:rPr>
          <w:rFonts w:ascii="Times New Roman" w:hAnsi="Times New Roman" w:cs="Times New Roman"/>
          <w:sz w:val="28"/>
          <w:szCs w:val="28"/>
        </w:rPr>
        <w:t>5 дней в году</w:t>
      </w:r>
    </w:p>
    <w:p w:rsidR="00614BE8" w:rsidRPr="004E33C1" w:rsidRDefault="00614BE8"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количество смен работы зоны ТО-</w:t>
      </w:r>
      <w:r w:rsidR="00370867">
        <w:rPr>
          <w:rFonts w:ascii="Times New Roman" w:hAnsi="Times New Roman" w:cs="Times New Roman"/>
          <w:sz w:val="28"/>
          <w:szCs w:val="28"/>
        </w:rPr>
        <w:t>1</w:t>
      </w:r>
      <w:r>
        <w:rPr>
          <w:rFonts w:ascii="Times New Roman" w:hAnsi="Times New Roman" w:cs="Times New Roman"/>
          <w:sz w:val="28"/>
          <w:szCs w:val="28"/>
        </w:rPr>
        <w:t xml:space="preserve"> - 1 смена</w:t>
      </w:r>
    </w:p>
    <w:p w:rsidR="00614BE8" w:rsidRDefault="00614BE8" w:rsidP="006A0486">
      <w:pPr>
        <w:spacing w:after="0" w:line="360" w:lineRule="auto"/>
        <w:ind w:left="284" w:firstLine="709"/>
        <w:jc w:val="center"/>
        <w:rPr>
          <w:rFonts w:ascii="Times New Roman" w:hAnsi="Times New Roman" w:cs="Times New Roman"/>
          <w:b/>
          <w:sz w:val="28"/>
          <w:szCs w:val="28"/>
        </w:rPr>
      </w:pPr>
    </w:p>
    <w:p w:rsidR="0034354E" w:rsidRPr="004E33C1" w:rsidRDefault="0034354E" w:rsidP="006A0486">
      <w:pPr>
        <w:spacing w:after="0" w:line="360" w:lineRule="auto"/>
        <w:ind w:left="284" w:firstLine="709"/>
        <w:jc w:val="center"/>
        <w:rPr>
          <w:rFonts w:ascii="Times New Roman" w:hAnsi="Times New Roman" w:cs="Times New Roman"/>
          <w:b/>
          <w:sz w:val="28"/>
          <w:szCs w:val="28"/>
        </w:rPr>
      </w:pPr>
      <w:r w:rsidRPr="004E33C1">
        <w:rPr>
          <w:rFonts w:ascii="Times New Roman" w:hAnsi="Times New Roman" w:cs="Times New Roman"/>
          <w:b/>
          <w:sz w:val="28"/>
          <w:szCs w:val="28"/>
        </w:rPr>
        <w:t>Вариант 6</w:t>
      </w:r>
    </w:p>
    <w:p w:rsidR="00370867" w:rsidRPr="005B5C14" w:rsidRDefault="0034354E" w:rsidP="006A0486">
      <w:pPr>
        <w:pStyle w:val="a3"/>
        <w:spacing w:line="360" w:lineRule="auto"/>
        <w:ind w:left="284" w:firstLine="709"/>
        <w:jc w:val="both"/>
        <w:rPr>
          <w:rFonts w:ascii="Times New Roman" w:hAnsi="Times New Roman"/>
          <w:sz w:val="28"/>
          <w:szCs w:val="24"/>
        </w:rPr>
      </w:pPr>
      <w:r w:rsidRPr="004E33C1">
        <w:rPr>
          <w:rFonts w:ascii="Times New Roman" w:hAnsi="Times New Roman"/>
          <w:sz w:val="28"/>
          <w:szCs w:val="28"/>
        </w:rPr>
        <w:t xml:space="preserve">1. </w:t>
      </w:r>
      <w:r w:rsidR="00370867">
        <w:rPr>
          <w:rFonts w:ascii="Times New Roman" w:hAnsi="Times New Roman"/>
          <w:sz w:val="28"/>
          <w:szCs w:val="24"/>
        </w:rPr>
        <w:t xml:space="preserve">Сущность и </w:t>
      </w:r>
      <w:r w:rsidR="00370867">
        <w:rPr>
          <w:rFonts w:ascii="Times New Roman" w:hAnsi="Times New Roman"/>
          <w:sz w:val="28"/>
          <w:szCs w:val="24"/>
        </w:rPr>
        <w:t>назначение мотивации как функции менеджмента. Механизм контроля производственной деятельности.</w:t>
      </w:r>
    </w:p>
    <w:p w:rsidR="00370867" w:rsidRPr="00671453" w:rsidRDefault="00370867" w:rsidP="006A0486">
      <w:pPr>
        <w:pStyle w:val="a3"/>
        <w:spacing w:line="360" w:lineRule="auto"/>
        <w:ind w:left="284" w:firstLine="709"/>
        <w:jc w:val="both"/>
        <w:rPr>
          <w:rFonts w:ascii="Times New Roman" w:hAnsi="Times New Roman"/>
          <w:color w:val="FF0000"/>
          <w:sz w:val="28"/>
          <w:szCs w:val="24"/>
        </w:rPr>
      </w:pPr>
      <w:r w:rsidRPr="004E33C1">
        <w:rPr>
          <w:rFonts w:ascii="Times New Roman" w:hAnsi="Times New Roman"/>
          <w:sz w:val="28"/>
          <w:szCs w:val="28"/>
        </w:rPr>
        <w:t xml:space="preserve">2. </w:t>
      </w:r>
      <w:r>
        <w:rPr>
          <w:rFonts w:ascii="Times New Roman" w:hAnsi="Times New Roman"/>
          <w:sz w:val="28"/>
          <w:szCs w:val="28"/>
        </w:rPr>
        <w:t>Этапы коммуникационного процесса. Понятия вербального и невербального общения.</w:t>
      </w:r>
    </w:p>
    <w:p w:rsidR="00370867" w:rsidRDefault="00370867"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 xml:space="preserve">3. </w:t>
      </w:r>
      <w:proofErr w:type="gramStart"/>
      <w:r>
        <w:rPr>
          <w:rFonts w:ascii="Times New Roman" w:hAnsi="Times New Roman" w:cs="Times New Roman"/>
          <w:sz w:val="28"/>
          <w:szCs w:val="28"/>
        </w:rPr>
        <w:t>Используя приложение № 1 и исходные данные определите необходимое количество</w:t>
      </w:r>
      <w:proofErr w:type="gramEnd"/>
      <w:r>
        <w:rPr>
          <w:rFonts w:ascii="Times New Roman" w:hAnsi="Times New Roman" w:cs="Times New Roman"/>
          <w:sz w:val="28"/>
          <w:szCs w:val="28"/>
        </w:rPr>
        <w:t xml:space="preserve"> исполнителей для организации работ по ТО-2</w:t>
      </w:r>
    </w:p>
    <w:p w:rsidR="00370867" w:rsidRDefault="00370867"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марка подвижного состава </w:t>
      </w:r>
      <w:r>
        <w:rPr>
          <w:rFonts w:ascii="Times New Roman" w:hAnsi="Times New Roman" w:cs="Times New Roman"/>
          <w:sz w:val="28"/>
          <w:szCs w:val="28"/>
        </w:rPr>
        <w:t>ПАЗ 3205</w:t>
      </w:r>
    </w:p>
    <w:p w:rsidR="00370867" w:rsidRDefault="00370867"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списочное количество </w:t>
      </w:r>
      <w:r>
        <w:rPr>
          <w:rFonts w:ascii="Times New Roman" w:hAnsi="Times New Roman" w:cs="Times New Roman"/>
          <w:sz w:val="28"/>
          <w:szCs w:val="28"/>
        </w:rPr>
        <w:t>6</w:t>
      </w:r>
      <w:r>
        <w:rPr>
          <w:rFonts w:ascii="Times New Roman" w:hAnsi="Times New Roman" w:cs="Times New Roman"/>
          <w:sz w:val="28"/>
          <w:szCs w:val="28"/>
        </w:rPr>
        <w:t>0 ед.</w:t>
      </w:r>
    </w:p>
    <w:p w:rsidR="00370867" w:rsidRDefault="00370867"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среднесуточный пробег </w:t>
      </w:r>
      <w:r>
        <w:rPr>
          <w:rFonts w:ascii="Times New Roman" w:hAnsi="Times New Roman" w:cs="Times New Roman"/>
          <w:sz w:val="28"/>
          <w:szCs w:val="28"/>
        </w:rPr>
        <w:t>16</w:t>
      </w:r>
      <w:r>
        <w:rPr>
          <w:rFonts w:ascii="Times New Roman" w:hAnsi="Times New Roman" w:cs="Times New Roman"/>
          <w:sz w:val="28"/>
          <w:szCs w:val="28"/>
        </w:rPr>
        <w:t>0 км.</w:t>
      </w:r>
    </w:p>
    <w:p w:rsidR="00370867" w:rsidRDefault="00370867"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дни работы автомобилей </w:t>
      </w:r>
      <w:r>
        <w:rPr>
          <w:rFonts w:ascii="Times New Roman" w:hAnsi="Times New Roman" w:cs="Times New Roman"/>
          <w:sz w:val="28"/>
          <w:szCs w:val="28"/>
        </w:rPr>
        <w:t>36</w:t>
      </w:r>
      <w:r>
        <w:rPr>
          <w:rFonts w:ascii="Times New Roman" w:hAnsi="Times New Roman" w:cs="Times New Roman"/>
          <w:sz w:val="28"/>
          <w:szCs w:val="28"/>
        </w:rPr>
        <w:t>5, зоны ТО-2 245 дней в году</w:t>
      </w:r>
    </w:p>
    <w:p w:rsidR="00370867" w:rsidRPr="004E33C1" w:rsidRDefault="00370867"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количество смен работы зоны ТО-2 - 1 смена</w:t>
      </w:r>
    </w:p>
    <w:p w:rsidR="0034354E" w:rsidRDefault="0034354E" w:rsidP="006A0486">
      <w:pPr>
        <w:pStyle w:val="a3"/>
        <w:spacing w:line="360" w:lineRule="auto"/>
        <w:ind w:left="284" w:firstLine="709"/>
        <w:jc w:val="both"/>
        <w:rPr>
          <w:rFonts w:ascii="Times New Roman" w:hAnsi="Times New Roman"/>
          <w:sz w:val="28"/>
          <w:szCs w:val="28"/>
        </w:rPr>
      </w:pPr>
    </w:p>
    <w:p w:rsidR="00370867" w:rsidRDefault="00370867" w:rsidP="006A0486">
      <w:pPr>
        <w:pStyle w:val="a3"/>
        <w:spacing w:line="360" w:lineRule="auto"/>
        <w:ind w:left="284" w:firstLine="709"/>
        <w:jc w:val="both"/>
        <w:rPr>
          <w:rFonts w:ascii="Times New Roman" w:hAnsi="Times New Roman"/>
          <w:sz w:val="28"/>
          <w:szCs w:val="28"/>
        </w:rPr>
      </w:pPr>
    </w:p>
    <w:p w:rsidR="00370867" w:rsidRDefault="00370867" w:rsidP="006A0486">
      <w:pPr>
        <w:pStyle w:val="a3"/>
        <w:spacing w:line="360" w:lineRule="auto"/>
        <w:ind w:left="284" w:firstLine="709"/>
        <w:jc w:val="both"/>
        <w:rPr>
          <w:rFonts w:ascii="Times New Roman" w:hAnsi="Times New Roman"/>
          <w:sz w:val="28"/>
          <w:szCs w:val="28"/>
        </w:rPr>
      </w:pPr>
    </w:p>
    <w:p w:rsidR="00370867" w:rsidRDefault="00370867" w:rsidP="006A0486">
      <w:pPr>
        <w:pStyle w:val="a3"/>
        <w:spacing w:line="360" w:lineRule="auto"/>
        <w:ind w:left="284" w:firstLine="709"/>
        <w:jc w:val="both"/>
        <w:rPr>
          <w:rFonts w:ascii="Times New Roman" w:hAnsi="Times New Roman"/>
          <w:sz w:val="28"/>
          <w:szCs w:val="28"/>
        </w:rPr>
      </w:pPr>
    </w:p>
    <w:p w:rsidR="00370867" w:rsidRDefault="00370867" w:rsidP="006A0486">
      <w:pPr>
        <w:pStyle w:val="a3"/>
        <w:spacing w:line="360" w:lineRule="auto"/>
        <w:ind w:left="284" w:firstLine="709"/>
        <w:jc w:val="both"/>
        <w:rPr>
          <w:rFonts w:ascii="Times New Roman" w:hAnsi="Times New Roman"/>
          <w:sz w:val="28"/>
          <w:szCs w:val="28"/>
        </w:rPr>
      </w:pPr>
    </w:p>
    <w:p w:rsidR="0034354E" w:rsidRPr="004E33C1" w:rsidRDefault="0034354E" w:rsidP="006A0486">
      <w:pPr>
        <w:spacing w:after="0" w:line="360" w:lineRule="auto"/>
        <w:ind w:left="284" w:firstLine="709"/>
        <w:jc w:val="center"/>
        <w:rPr>
          <w:rFonts w:ascii="Times New Roman" w:hAnsi="Times New Roman" w:cs="Times New Roman"/>
          <w:b/>
          <w:sz w:val="28"/>
          <w:szCs w:val="28"/>
        </w:rPr>
      </w:pPr>
      <w:r w:rsidRPr="004E33C1">
        <w:rPr>
          <w:rFonts w:ascii="Times New Roman" w:hAnsi="Times New Roman" w:cs="Times New Roman"/>
          <w:b/>
          <w:sz w:val="28"/>
          <w:szCs w:val="28"/>
        </w:rPr>
        <w:lastRenderedPageBreak/>
        <w:t>Вариант 7</w:t>
      </w:r>
    </w:p>
    <w:p w:rsidR="00370867" w:rsidRPr="005B5C14" w:rsidRDefault="00370867" w:rsidP="006A0486">
      <w:pPr>
        <w:pStyle w:val="a3"/>
        <w:spacing w:line="360" w:lineRule="auto"/>
        <w:ind w:left="284" w:firstLine="709"/>
        <w:jc w:val="both"/>
        <w:rPr>
          <w:rFonts w:ascii="Times New Roman" w:hAnsi="Times New Roman"/>
          <w:sz w:val="28"/>
          <w:szCs w:val="24"/>
        </w:rPr>
      </w:pPr>
      <w:r w:rsidRPr="004E33C1">
        <w:rPr>
          <w:rFonts w:ascii="Times New Roman" w:hAnsi="Times New Roman"/>
          <w:sz w:val="28"/>
          <w:szCs w:val="28"/>
        </w:rPr>
        <w:t xml:space="preserve">1. </w:t>
      </w:r>
      <w:r>
        <w:rPr>
          <w:rFonts w:ascii="Times New Roman" w:hAnsi="Times New Roman"/>
          <w:sz w:val="28"/>
          <w:szCs w:val="24"/>
        </w:rPr>
        <w:t>Нормы трудового законодательства по дисциплинарным взысканиям.</w:t>
      </w:r>
    </w:p>
    <w:p w:rsidR="00370867" w:rsidRPr="00671453" w:rsidRDefault="00370867" w:rsidP="006A0486">
      <w:pPr>
        <w:pStyle w:val="a3"/>
        <w:spacing w:line="360" w:lineRule="auto"/>
        <w:ind w:left="284" w:firstLine="709"/>
        <w:jc w:val="both"/>
        <w:rPr>
          <w:rFonts w:ascii="Times New Roman" w:hAnsi="Times New Roman"/>
          <w:color w:val="FF0000"/>
          <w:sz w:val="28"/>
          <w:szCs w:val="24"/>
        </w:rPr>
      </w:pPr>
      <w:r w:rsidRPr="004E33C1">
        <w:rPr>
          <w:rFonts w:ascii="Times New Roman" w:hAnsi="Times New Roman"/>
          <w:sz w:val="28"/>
          <w:szCs w:val="28"/>
        </w:rPr>
        <w:t xml:space="preserve">2. </w:t>
      </w:r>
      <w:r>
        <w:rPr>
          <w:rFonts w:ascii="Times New Roman" w:hAnsi="Times New Roman"/>
          <w:sz w:val="28"/>
          <w:szCs w:val="28"/>
        </w:rPr>
        <w:t>Каналы передачи сообщения</w:t>
      </w:r>
      <w:proofErr w:type="gramStart"/>
      <w:r>
        <w:rPr>
          <w:rFonts w:ascii="Times New Roman" w:hAnsi="Times New Roman"/>
          <w:sz w:val="28"/>
          <w:szCs w:val="28"/>
        </w:rPr>
        <w:t>.</w:t>
      </w:r>
      <w:proofErr w:type="gramEnd"/>
      <w:r>
        <w:rPr>
          <w:rFonts w:ascii="Times New Roman" w:hAnsi="Times New Roman"/>
          <w:sz w:val="28"/>
          <w:szCs w:val="28"/>
        </w:rPr>
        <w:t xml:space="preserve"> Типы коммуникационных помех и способы их минимизации.</w:t>
      </w:r>
    </w:p>
    <w:p w:rsidR="00370867" w:rsidRDefault="00370867"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 xml:space="preserve">3. </w:t>
      </w:r>
      <w:proofErr w:type="gramStart"/>
      <w:r>
        <w:rPr>
          <w:rFonts w:ascii="Times New Roman" w:hAnsi="Times New Roman" w:cs="Times New Roman"/>
          <w:sz w:val="28"/>
          <w:szCs w:val="28"/>
        </w:rPr>
        <w:t>Используя приложение № 1 и исходные данные определите необходимое количество</w:t>
      </w:r>
      <w:proofErr w:type="gramEnd"/>
      <w:r>
        <w:rPr>
          <w:rFonts w:ascii="Times New Roman" w:hAnsi="Times New Roman" w:cs="Times New Roman"/>
          <w:sz w:val="28"/>
          <w:szCs w:val="28"/>
        </w:rPr>
        <w:t xml:space="preserve"> исполнителей для организации работ по ТО-</w:t>
      </w:r>
      <w:r>
        <w:rPr>
          <w:rFonts w:ascii="Times New Roman" w:hAnsi="Times New Roman" w:cs="Times New Roman"/>
          <w:sz w:val="28"/>
          <w:szCs w:val="28"/>
        </w:rPr>
        <w:t>1</w:t>
      </w:r>
    </w:p>
    <w:p w:rsidR="00370867" w:rsidRDefault="00370867"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марка подвижного состава </w:t>
      </w:r>
      <w:r>
        <w:rPr>
          <w:rFonts w:ascii="Times New Roman" w:hAnsi="Times New Roman" w:cs="Times New Roman"/>
          <w:sz w:val="28"/>
          <w:szCs w:val="28"/>
        </w:rPr>
        <w:t>ВАЗ 2114</w:t>
      </w:r>
    </w:p>
    <w:p w:rsidR="00370867" w:rsidRDefault="00370867"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списочное количество </w:t>
      </w:r>
      <w:r>
        <w:rPr>
          <w:rFonts w:ascii="Times New Roman" w:hAnsi="Times New Roman" w:cs="Times New Roman"/>
          <w:sz w:val="28"/>
          <w:szCs w:val="28"/>
        </w:rPr>
        <w:t>85</w:t>
      </w:r>
      <w:r>
        <w:rPr>
          <w:rFonts w:ascii="Times New Roman" w:hAnsi="Times New Roman" w:cs="Times New Roman"/>
          <w:sz w:val="28"/>
          <w:szCs w:val="28"/>
        </w:rPr>
        <w:t xml:space="preserve"> ед.</w:t>
      </w:r>
    </w:p>
    <w:p w:rsidR="00370867" w:rsidRDefault="00370867"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среднесуточный пробег 1</w:t>
      </w:r>
      <w:r>
        <w:rPr>
          <w:rFonts w:ascii="Times New Roman" w:hAnsi="Times New Roman" w:cs="Times New Roman"/>
          <w:sz w:val="28"/>
          <w:szCs w:val="28"/>
        </w:rPr>
        <w:t>8</w:t>
      </w:r>
      <w:r>
        <w:rPr>
          <w:rFonts w:ascii="Times New Roman" w:hAnsi="Times New Roman" w:cs="Times New Roman"/>
          <w:sz w:val="28"/>
          <w:szCs w:val="28"/>
        </w:rPr>
        <w:t>0 км.</w:t>
      </w:r>
    </w:p>
    <w:p w:rsidR="00370867" w:rsidRDefault="00370867"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дни работы автомобилей 365, зоны ТО-</w:t>
      </w:r>
      <w:r>
        <w:rPr>
          <w:rFonts w:ascii="Times New Roman" w:hAnsi="Times New Roman" w:cs="Times New Roman"/>
          <w:sz w:val="28"/>
          <w:szCs w:val="28"/>
        </w:rPr>
        <w:t>1</w:t>
      </w:r>
      <w:r>
        <w:rPr>
          <w:rFonts w:ascii="Times New Roman" w:hAnsi="Times New Roman" w:cs="Times New Roman"/>
          <w:sz w:val="28"/>
          <w:szCs w:val="28"/>
        </w:rPr>
        <w:t> 245 дней в году</w:t>
      </w:r>
    </w:p>
    <w:p w:rsidR="00370867" w:rsidRPr="004E33C1" w:rsidRDefault="00370867"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количество смен работы зоны ТО-</w:t>
      </w:r>
      <w:r>
        <w:rPr>
          <w:rFonts w:ascii="Times New Roman" w:hAnsi="Times New Roman" w:cs="Times New Roman"/>
          <w:sz w:val="28"/>
          <w:szCs w:val="28"/>
        </w:rPr>
        <w:t>1</w:t>
      </w:r>
      <w:r>
        <w:rPr>
          <w:rFonts w:ascii="Times New Roman" w:hAnsi="Times New Roman" w:cs="Times New Roman"/>
          <w:sz w:val="28"/>
          <w:szCs w:val="28"/>
        </w:rPr>
        <w:t xml:space="preserve"> - 1 смена</w:t>
      </w:r>
    </w:p>
    <w:p w:rsidR="00370867" w:rsidRDefault="00370867" w:rsidP="006A0486">
      <w:pPr>
        <w:spacing w:after="0" w:line="360" w:lineRule="auto"/>
        <w:ind w:left="284" w:firstLine="709"/>
        <w:jc w:val="center"/>
        <w:rPr>
          <w:rFonts w:ascii="Times New Roman" w:hAnsi="Times New Roman" w:cs="Times New Roman"/>
          <w:b/>
          <w:sz w:val="28"/>
          <w:szCs w:val="28"/>
        </w:rPr>
      </w:pPr>
    </w:p>
    <w:p w:rsidR="0034354E" w:rsidRPr="004E33C1" w:rsidRDefault="0034354E" w:rsidP="006A0486">
      <w:pPr>
        <w:spacing w:after="0" w:line="360" w:lineRule="auto"/>
        <w:ind w:left="284" w:firstLine="709"/>
        <w:jc w:val="center"/>
        <w:rPr>
          <w:rFonts w:ascii="Times New Roman" w:hAnsi="Times New Roman" w:cs="Times New Roman"/>
          <w:b/>
          <w:sz w:val="28"/>
          <w:szCs w:val="28"/>
        </w:rPr>
      </w:pPr>
      <w:r w:rsidRPr="004E33C1">
        <w:rPr>
          <w:rFonts w:ascii="Times New Roman" w:hAnsi="Times New Roman" w:cs="Times New Roman"/>
          <w:b/>
          <w:sz w:val="28"/>
          <w:szCs w:val="28"/>
        </w:rPr>
        <w:t>Вариант 8</w:t>
      </w:r>
    </w:p>
    <w:p w:rsidR="00370867" w:rsidRPr="005B5C14" w:rsidRDefault="00370867" w:rsidP="006A0486">
      <w:pPr>
        <w:pStyle w:val="a3"/>
        <w:spacing w:line="360" w:lineRule="auto"/>
        <w:ind w:left="284" w:firstLine="709"/>
        <w:jc w:val="both"/>
        <w:rPr>
          <w:rFonts w:ascii="Times New Roman" w:hAnsi="Times New Roman"/>
          <w:sz w:val="28"/>
          <w:szCs w:val="24"/>
        </w:rPr>
      </w:pPr>
      <w:r w:rsidRPr="004E33C1">
        <w:rPr>
          <w:rFonts w:ascii="Times New Roman" w:hAnsi="Times New Roman"/>
          <w:sz w:val="28"/>
          <w:szCs w:val="28"/>
        </w:rPr>
        <w:t xml:space="preserve">1. </w:t>
      </w:r>
      <w:r>
        <w:rPr>
          <w:rFonts w:ascii="Times New Roman" w:hAnsi="Times New Roman"/>
          <w:sz w:val="28"/>
          <w:szCs w:val="24"/>
        </w:rPr>
        <w:t>Положения нормативно-правового акта «Правила оказания услуг (выполнения работ) по ТО и ремонту автотранспортных средств».</w:t>
      </w:r>
    </w:p>
    <w:p w:rsidR="00370867" w:rsidRPr="00671453" w:rsidRDefault="00370867" w:rsidP="006A0486">
      <w:pPr>
        <w:pStyle w:val="a3"/>
        <w:spacing w:line="360" w:lineRule="auto"/>
        <w:ind w:left="284" w:firstLine="709"/>
        <w:jc w:val="both"/>
        <w:rPr>
          <w:rFonts w:ascii="Times New Roman" w:hAnsi="Times New Roman"/>
          <w:color w:val="FF0000"/>
          <w:sz w:val="28"/>
          <w:szCs w:val="24"/>
        </w:rPr>
      </w:pPr>
      <w:r w:rsidRPr="004E33C1">
        <w:rPr>
          <w:rFonts w:ascii="Times New Roman" w:hAnsi="Times New Roman"/>
          <w:sz w:val="28"/>
          <w:szCs w:val="28"/>
        </w:rPr>
        <w:t xml:space="preserve">2. </w:t>
      </w:r>
      <w:r>
        <w:rPr>
          <w:rFonts w:ascii="Times New Roman" w:hAnsi="Times New Roman"/>
          <w:sz w:val="28"/>
          <w:szCs w:val="28"/>
        </w:rPr>
        <w:t xml:space="preserve">Понятие и виды конфликтов. </w:t>
      </w:r>
    </w:p>
    <w:p w:rsidR="00370867" w:rsidRDefault="00370867"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 xml:space="preserve">3. </w:t>
      </w:r>
      <w:proofErr w:type="gramStart"/>
      <w:r>
        <w:rPr>
          <w:rFonts w:ascii="Times New Roman" w:hAnsi="Times New Roman" w:cs="Times New Roman"/>
          <w:sz w:val="28"/>
          <w:szCs w:val="28"/>
        </w:rPr>
        <w:t>Используя приложение № 1 и исходные данные определите необходимое количество</w:t>
      </w:r>
      <w:proofErr w:type="gramEnd"/>
      <w:r>
        <w:rPr>
          <w:rFonts w:ascii="Times New Roman" w:hAnsi="Times New Roman" w:cs="Times New Roman"/>
          <w:sz w:val="28"/>
          <w:szCs w:val="28"/>
        </w:rPr>
        <w:t xml:space="preserve"> исполнителей для организации работ по ТО-2</w:t>
      </w:r>
    </w:p>
    <w:p w:rsidR="00370867" w:rsidRDefault="00370867"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марка подвижного состава </w:t>
      </w:r>
      <w:r>
        <w:rPr>
          <w:rFonts w:ascii="Times New Roman" w:hAnsi="Times New Roman" w:cs="Times New Roman"/>
          <w:sz w:val="28"/>
          <w:szCs w:val="28"/>
        </w:rPr>
        <w:t>ГАЗ 3221</w:t>
      </w:r>
    </w:p>
    <w:p w:rsidR="00370867" w:rsidRDefault="00370867"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списочное количество </w:t>
      </w:r>
      <w:r>
        <w:rPr>
          <w:rFonts w:ascii="Times New Roman" w:hAnsi="Times New Roman" w:cs="Times New Roman"/>
          <w:sz w:val="28"/>
          <w:szCs w:val="28"/>
        </w:rPr>
        <w:t>120</w:t>
      </w:r>
      <w:r>
        <w:rPr>
          <w:rFonts w:ascii="Times New Roman" w:hAnsi="Times New Roman" w:cs="Times New Roman"/>
          <w:sz w:val="28"/>
          <w:szCs w:val="28"/>
        </w:rPr>
        <w:t xml:space="preserve"> ед.</w:t>
      </w:r>
    </w:p>
    <w:p w:rsidR="00370867" w:rsidRDefault="00370867"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среднесуточный пробег 1</w:t>
      </w:r>
      <w:r>
        <w:rPr>
          <w:rFonts w:ascii="Times New Roman" w:hAnsi="Times New Roman" w:cs="Times New Roman"/>
          <w:sz w:val="28"/>
          <w:szCs w:val="28"/>
        </w:rPr>
        <w:t>4</w:t>
      </w:r>
      <w:r>
        <w:rPr>
          <w:rFonts w:ascii="Times New Roman" w:hAnsi="Times New Roman" w:cs="Times New Roman"/>
          <w:sz w:val="28"/>
          <w:szCs w:val="28"/>
        </w:rPr>
        <w:t>0 км.</w:t>
      </w:r>
    </w:p>
    <w:p w:rsidR="00370867" w:rsidRDefault="00370867"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дни работы автомобилей 365, зоны ТО-2 245 дней в году</w:t>
      </w:r>
    </w:p>
    <w:p w:rsidR="00370867" w:rsidRDefault="00370867"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количество смен работы зоны ТО-2 - 1 смена</w:t>
      </w:r>
    </w:p>
    <w:p w:rsidR="00370867" w:rsidRDefault="00370867" w:rsidP="006A0486">
      <w:pPr>
        <w:spacing w:after="0" w:line="360" w:lineRule="auto"/>
        <w:ind w:left="284" w:firstLine="709"/>
        <w:jc w:val="both"/>
        <w:rPr>
          <w:rFonts w:ascii="Times New Roman" w:hAnsi="Times New Roman" w:cs="Times New Roman"/>
          <w:sz w:val="28"/>
          <w:szCs w:val="28"/>
        </w:rPr>
      </w:pPr>
    </w:p>
    <w:p w:rsidR="00370867" w:rsidRDefault="00370867" w:rsidP="006A0486">
      <w:pPr>
        <w:spacing w:after="0" w:line="360" w:lineRule="auto"/>
        <w:ind w:left="284" w:firstLine="709"/>
        <w:jc w:val="both"/>
        <w:rPr>
          <w:rFonts w:ascii="Times New Roman" w:hAnsi="Times New Roman" w:cs="Times New Roman"/>
          <w:sz w:val="28"/>
          <w:szCs w:val="28"/>
        </w:rPr>
      </w:pPr>
    </w:p>
    <w:p w:rsidR="00370867" w:rsidRDefault="00370867" w:rsidP="006A0486">
      <w:pPr>
        <w:spacing w:after="0" w:line="360" w:lineRule="auto"/>
        <w:ind w:left="284" w:firstLine="709"/>
        <w:jc w:val="both"/>
        <w:rPr>
          <w:rFonts w:ascii="Times New Roman" w:hAnsi="Times New Roman" w:cs="Times New Roman"/>
          <w:sz w:val="28"/>
          <w:szCs w:val="28"/>
        </w:rPr>
      </w:pPr>
    </w:p>
    <w:p w:rsidR="00370867" w:rsidRDefault="00370867" w:rsidP="006A0486">
      <w:pPr>
        <w:spacing w:after="0" w:line="360" w:lineRule="auto"/>
        <w:ind w:left="284" w:firstLine="709"/>
        <w:jc w:val="both"/>
        <w:rPr>
          <w:rFonts w:ascii="Times New Roman" w:hAnsi="Times New Roman" w:cs="Times New Roman"/>
          <w:sz w:val="28"/>
          <w:szCs w:val="28"/>
        </w:rPr>
      </w:pPr>
    </w:p>
    <w:p w:rsidR="00370867" w:rsidRDefault="00370867" w:rsidP="006A0486">
      <w:pPr>
        <w:spacing w:after="0" w:line="360" w:lineRule="auto"/>
        <w:ind w:left="284" w:firstLine="709"/>
        <w:jc w:val="both"/>
        <w:rPr>
          <w:rFonts w:ascii="Times New Roman" w:hAnsi="Times New Roman" w:cs="Times New Roman"/>
          <w:sz w:val="28"/>
          <w:szCs w:val="28"/>
        </w:rPr>
      </w:pPr>
    </w:p>
    <w:p w:rsidR="00370867" w:rsidRDefault="00370867" w:rsidP="006A0486">
      <w:pPr>
        <w:spacing w:after="0" w:line="360" w:lineRule="auto"/>
        <w:ind w:left="284" w:firstLine="709"/>
        <w:jc w:val="both"/>
        <w:rPr>
          <w:rFonts w:ascii="Times New Roman" w:hAnsi="Times New Roman" w:cs="Times New Roman"/>
          <w:sz w:val="28"/>
          <w:szCs w:val="28"/>
        </w:rPr>
      </w:pPr>
    </w:p>
    <w:p w:rsidR="00370867" w:rsidRDefault="00370867" w:rsidP="006A0486">
      <w:pPr>
        <w:spacing w:after="0" w:line="360" w:lineRule="auto"/>
        <w:ind w:left="284" w:firstLine="709"/>
        <w:jc w:val="both"/>
        <w:rPr>
          <w:rFonts w:ascii="Times New Roman" w:hAnsi="Times New Roman" w:cs="Times New Roman"/>
          <w:sz w:val="28"/>
          <w:szCs w:val="28"/>
        </w:rPr>
      </w:pPr>
    </w:p>
    <w:p w:rsidR="00370867" w:rsidRPr="004E33C1" w:rsidRDefault="00370867" w:rsidP="006A0486">
      <w:pPr>
        <w:spacing w:after="0" w:line="360" w:lineRule="auto"/>
        <w:ind w:left="284" w:firstLine="709"/>
        <w:jc w:val="both"/>
        <w:rPr>
          <w:rFonts w:ascii="Times New Roman" w:hAnsi="Times New Roman" w:cs="Times New Roman"/>
          <w:sz w:val="28"/>
          <w:szCs w:val="28"/>
        </w:rPr>
      </w:pPr>
    </w:p>
    <w:p w:rsidR="0034354E" w:rsidRPr="004E33C1" w:rsidRDefault="0034354E" w:rsidP="006A0486">
      <w:pPr>
        <w:spacing w:after="0" w:line="360" w:lineRule="auto"/>
        <w:ind w:left="284" w:firstLine="709"/>
        <w:jc w:val="center"/>
        <w:rPr>
          <w:rFonts w:ascii="Times New Roman" w:hAnsi="Times New Roman" w:cs="Times New Roman"/>
          <w:b/>
          <w:sz w:val="28"/>
          <w:szCs w:val="28"/>
        </w:rPr>
      </w:pPr>
      <w:r w:rsidRPr="004E33C1">
        <w:rPr>
          <w:rFonts w:ascii="Times New Roman" w:hAnsi="Times New Roman" w:cs="Times New Roman"/>
          <w:b/>
          <w:sz w:val="28"/>
          <w:szCs w:val="28"/>
        </w:rPr>
        <w:lastRenderedPageBreak/>
        <w:t>Вариант 9</w:t>
      </w:r>
    </w:p>
    <w:p w:rsidR="00370867" w:rsidRPr="005B5C14" w:rsidRDefault="00370867" w:rsidP="006A0486">
      <w:pPr>
        <w:pStyle w:val="a3"/>
        <w:spacing w:line="360" w:lineRule="auto"/>
        <w:ind w:left="284" w:firstLine="709"/>
        <w:jc w:val="both"/>
        <w:rPr>
          <w:rFonts w:ascii="Times New Roman" w:hAnsi="Times New Roman"/>
          <w:sz w:val="28"/>
          <w:szCs w:val="24"/>
        </w:rPr>
      </w:pPr>
      <w:r w:rsidRPr="004E33C1">
        <w:rPr>
          <w:rFonts w:ascii="Times New Roman" w:hAnsi="Times New Roman"/>
          <w:sz w:val="28"/>
          <w:szCs w:val="28"/>
        </w:rPr>
        <w:t xml:space="preserve">1. </w:t>
      </w:r>
      <w:r w:rsidR="006A0486">
        <w:rPr>
          <w:rFonts w:ascii="Times New Roman" w:hAnsi="Times New Roman"/>
          <w:sz w:val="28"/>
          <w:szCs w:val="24"/>
        </w:rPr>
        <w:t>Положения действующей системы менеджмента качества.</w:t>
      </w:r>
    </w:p>
    <w:p w:rsidR="00370867" w:rsidRPr="00671453" w:rsidRDefault="00370867" w:rsidP="006A0486">
      <w:pPr>
        <w:pStyle w:val="a3"/>
        <w:spacing w:line="360" w:lineRule="auto"/>
        <w:ind w:left="284" w:firstLine="709"/>
        <w:jc w:val="both"/>
        <w:rPr>
          <w:rFonts w:ascii="Times New Roman" w:hAnsi="Times New Roman"/>
          <w:color w:val="FF0000"/>
          <w:sz w:val="28"/>
          <w:szCs w:val="24"/>
        </w:rPr>
      </w:pPr>
      <w:r w:rsidRPr="004E33C1">
        <w:rPr>
          <w:rFonts w:ascii="Times New Roman" w:hAnsi="Times New Roman"/>
          <w:sz w:val="28"/>
          <w:szCs w:val="28"/>
        </w:rPr>
        <w:t xml:space="preserve">2. </w:t>
      </w:r>
      <w:r w:rsidR="006A0486">
        <w:rPr>
          <w:rFonts w:ascii="Times New Roman" w:hAnsi="Times New Roman"/>
          <w:sz w:val="28"/>
          <w:szCs w:val="28"/>
        </w:rPr>
        <w:t>Качество: сущность и показатели. Нормативная документация по обеспечению качества услуг.</w:t>
      </w:r>
    </w:p>
    <w:p w:rsidR="00370867" w:rsidRDefault="00370867"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 xml:space="preserve">3. </w:t>
      </w:r>
      <w:proofErr w:type="gramStart"/>
      <w:r>
        <w:rPr>
          <w:rFonts w:ascii="Times New Roman" w:hAnsi="Times New Roman" w:cs="Times New Roman"/>
          <w:sz w:val="28"/>
          <w:szCs w:val="28"/>
        </w:rPr>
        <w:t>Используя приложение № 1 и исходные данные определите необходимое количество</w:t>
      </w:r>
      <w:proofErr w:type="gramEnd"/>
      <w:r>
        <w:rPr>
          <w:rFonts w:ascii="Times New Roman" w:hAnsi="Times New Roman" w:cs="Times New Roman"/>
          <w:sz w:val="28"/>
          <w:szCs w:val="28"/>
        </w:rPr>
        <w:t xml:space="preserve"> исполнителей для организации работ по ТО-</w:t>
      </w:r>
      <w:r w:rsidR="006A0486">
        <w:rPr>
          <w:rFonts w:ascii="Times New Roman" w:hAnsi="Times New Roman" w:cs="Times New Roman"/>
          <w:sz w:val="28"/>
          <w:szCs w:val="28"/>
        </w:rPr>
        <w:t>1</w:t>
      </w:r>
    </w:p>
    <w:p w:rsidR="00370867" w:rsidRDefault="00370867"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марка подвижного состава </w:t>
      </w:r>
      <w:r w:rsidR="006A0486">
        <w:rPr>
          <w:rFonts w:ascii="Times New Roman" w:hAnsi="Times New Roman" w:cs="Times New Roman"/>
          <w:sz w:val="28"/>
          <w:szCs w:val="28"/>
        </w:rPr>
        <w:t>КамАЗ 5511</w:t>
      </w:r>
    </w:p>
    <w:p w:rsidR="00370867" w:rsidRDefault="00370867"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списочное количество </w:t>
      </w:r>
      <w:r w:rsidR="006A0486">
        <w:rPr>
          <w:rFonts w:ascii="Times New Roman" w:hAnsi="Times New Roman" w:cs="Times New Roman"/>
          <w:sz w:val="28"/>
          <w:szCs w:val="28"/>
        </w:rPr>
        <w:t>10</w:t>
      </w:r>
      <w:r>
        <w:rPr>
          <w:rFonts w:ascii="Times New Roman" w:hAnsi="Times New Roman" w:cs="Times New Roman"/>
          <w:sz w:val="28"/>
          <w:szCs w:val="28"/>
        </w:rPr>
        <w:t>0 ед.</w:t>
      </w:r>
    </w:p>
    <w:p w:rsidR="00370867" w:rsidRDefault="00370867"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среднесуточный пробег 1</w:t>
      </w:r>
      <w:r w:rsidR="006A0486">
        <w:rPr>
          <w:rFonts w:ascii="Times New Roman" w:hAnsi="Times New Roman" w:cs="Times New Roman"/>
          <w:sz w:val="28"/>
          <w:szCs w:val="28"/>
        </w:rPr>
        <w:t>9</w:t>
      </w:r>
      <w:r>
        <w:rPr>
          <w:rFonts w:ascii="Times New Roman" w:hAnsi="Times New Roman" w:cs="Times New Roman"/>
          <w:sz w:val="28"/>
          <w:szCs w:val="28"/>
        </w:rPr>
        <w:t>0 км.</w:t>
      </w:r>
    </w:p>
    <w:p w:rsidR="00370867" w:rsidRDefault="00370867"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дни работы автомобилей </w:t>
      </w:r>
      <w:r w:rsidR="006A0486">
        <w:rPr>
          <w:rFonts w:ascii="Times New Roman" w:hAnsi="Times New Roman" w:cs="Times New Roman"/>
          <w:sz w:val="28"/>
          <w:szCs w:val="28"/>
        </w:rPr>
        <w:t>30</w:t>
      </w:r>
      <w:r>
        <w:rPr>
          <w:rFonts w:ascii="Times New Roman" w:hAnsi="Times New Roman" w:cs="Times New Roman"/>
          <w:sz w:val="28"/>
          <w:szCs w:val="28"/>
        </w:rPr>
        <w:t>5, зоны ТО-</w:t>
      </w:r>
      <w:r w:rsidR="006A0486">
        <w:rPr>
          <w:rFonts w:ascii="Times New Roman" w:hAnsi="Times New Roman" w:cs="Times New Roman"/>
          <w:sz w:val="28"/>
          <w:szCs w:val="28"/>
        </w:rPr>
        <w:t>1</w:t>
      </w:r>
      <w:r>
        <w:rPr>
          <w:rFonts w:ascii="Times New Roman" w:hAnsi="Times New Roman" w:cs="Times New Roman"/>
          <w:sz w:val="28"/>
          <w:szCs w:val="28"/>
        </w:rPr>
        <w:t> 245 дней в году</w:t>
      </w:r>
    </w:p>
    <w:p w:rsidR="00370867" w:rsidRDefault="00370867"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количество смен работы зоны ТО-</w:t>
      </w:r>
      <w:r w:rsidR="006A0486">
        <w:rPr>
          <w:rFonts w:ascii="Times New Roman" w:hAnsi="Times New Roman" w:cs="Times New Roman"/>
          <w:sz w:val="28"/>
          <w:szCs w:val="28"/>
        </w:rPr>
        <w:t>1</w:t>
      </w:r>
      <w:r>
        <w:rPr>
          <w:rFonts w:ascii="Times New Roman" w:hAnsi="Times New Roman" w:cs="Times New Roman"/>
          <w:sz w:val="28"/>
          <w:szCs w:val="28"/>
        </w:rPr>
        <w:t xml:space="preserve"> - 1 смена</w:t>
      </w:r>
    </w:p>
    <w:p w:rsidR="0034354E" w:rsidRDefault="0034354E" w:rsidP="006A0486">
      <w:pPr>
        <w:spacing w:after="0" w:line="360" w:lineRule="auto"/>
        <w:ind w:left="284" w:firstLine="709"/>
        <w:jc w:val="center"/>
        <w:rPr>
          <w:rFonts w:ascii="Times New Roman" w:hAnsi="Times New Roman" w:cs="Times New Roman"/>
          <w:b/>
          <w:sz w:val="28"/>
          <w:szCs w:val="28"/>
        </w:rPr>
      </w:pPr>
    </w:p>
    <w:p w:rsidR="0034354E" w:rsidRDefault="0034354E" w:rsidP="006A0486">
      <w:pPr>
        <w:spacing w:after="0" w:line="360" w:lineRule="auto"/>
        <w:ind w:left="284" w:firstLine="709"/>
        <w:jc w:val="center"/>
        <w:rPr>
          <w:rFonts w:ascii="Times New Roman" w:hAnsi="Times New Roman" w:cs="Times New Roman"/>
          <w:b/>
          <w:sz w:val="28"/>
          <w:szCs w:val="28"/>
        </w:rPr>
      </w:pPr>
    </w:p>
    <w:p w:rsidR="0034354E" w:rsidRPr="004E33C1" w:rsidRDefault="0034354E" w:rsidP="006A0486">
      <w:pPr>
        <w:spacing w:after="0" w:line="360" w:lineRule="auto"/>
        <w:ind w:left="284" w:firstLine="709"/>
        <w:jc w:val="center"/>
        <w:rPr>
          <w:rFonts w:ascii="Times New Roman" w:hAnsi="Times New Roman" w:cs="Times New Roman"/>
          <w:b/>
          <w:sz w:val="28"/>
          <w:szCs w:val="28"/>
        </w:rPr>
      </w:pPr>
      <w:r w:rsidRPr="004E33C1">
        <w:rPr>
          <w:rFonts w:ascii="Times New Roman" w:hAnsi="Times New Roman" w:cs="Times New Roman"/>
          <w:b/>
          <w:sz w:val="28"/>
          <w:szCs w:val="28"/>
        </w:rPr>
        <w:t>Вариант 10</w:t>
      </w:r>
    </w:p>
    <w:p w:rsidR="006A0486" w:rsidRPr="005B5C14" w:rsidRDefault="006A0486" w:rsidP="006A0486">
      <w:pPr>
        <w:pStyle w:val="a3"/>
        <w:spacing w:line="360" w:lineRule="auto"/>
        <w:ind w:left="284" w:firstLine="709"/>
        <w:jc w:val="both"/>
        <w:rPr>
          <w:rFonts w:ascii="Times New Roman" w:hAnsi="Times New Roman"/>
          <w:sz w:val="28"/>
          <w:szCs w:val="24"/>
        </w:rPr>
      </w:pPr>
      <w:r w:rsidRPr="004E33C1">
        <w:rPr>
          <w:rFonts w:ascii="Times New Roman" w:hAnsi="Times New Roman"/>
          <w:sz w:val="28"/>
          <w:szCs w:val="28"/>
        </w:rPr>
        <w:t xml:space="preserve">1. </w:t>
      </w:r>
      <w:r>
        <w:rPr>
          <w:rFonts w:ascii="Times New Roman" w:hAnsi="Times New Roman"/>
          <w:sz w:val="28"/>
          <w:szCs w:val="24"/>
        </w:rPr>
        <w:t>показатели качества услуг по техническому обслуживанию и ремонту подвижного состава автомобильного транспорта.</w:t>
      </w:r>
    </w:p>
    <w:p w:rsidR="006A0486" w:rsidRPr="00671453" w:rsidRDefault="006A0486" w:rsidP="006A0486">
      <w:pPr>
        <w:pStyle w:val="a3"/>
        <w:spacing w:line="360" w:lineRule="auto"/>
        <w:ind w:left="284" w:firstLine="709"/>
        <w:jc w:val="both"/>
        <w:rPr>
          <w:rFonts w:ascii="Times New Roman" w:hAnsi="Times New Roman"/>
          <w:color w:val="FF0000"/>
          <w:sz w:val="28"/>
          <w:szCs w:val="24"/>
        </w:rPr>
      </w:pPr>
      <w:r w:rsidRPr="004E33C1">
        <w:rPr>
          <w:rFonts w:ascii="Times New Roman" w:hAnsi="Times New Roman"/>
          <w:sz w:val="28"/>
          <w:szCs w:val="28"/>
        </w:rPr>
        <w:t xml:space="preserve">2. </w:t>
      </w:r>
      <w:r>
        <w:rPr>
          <w:rFonts w:ascii="Times New Roman" w:hAnsi="Times New Roman"/>
          <w:sz w:val="28"/>
          <w:szCs w:val="28"/>
        </w:rPr>
        <w:t>Основы документационного обеспечения технологических процессов по ТО и ремонту автмообильного транспорта.</w:t>
      </w:r>
    </w:p>
    <w:p w:rsidR="006A0486" w:rsidRDefault="006A0486" w:rsidP="006A0486">
      <w:pPr>
        <w:spacing w:after="0" w:line="360" w:lineRule="auto"/>
        <w:ind w:left="284" w:firstLine="709"/>
        <w:jc w:val="both"/>
        <w:rPr>
          <w:rFonts w:ascii="Times New Roman" w:hAnsi="Times New Roman" w:cs="Times New Roman"/>
          <w:sz w:val="28"/>
          <w:szCs w:val="28"/>
        </w:rPr>
      </w:pPr>
      <w:r w:rsidRPr="004E33C1">
        <w:rPr>
          <w:rFonts w:ascii="Times New Roman" w:hAnsi="Times New Roman" w:cs="Times New Roman"/>
          <w:sz w:val="28"/>
          <w:szCs w:val="28"/>
        </w:rPr>
        <w:t xml:space="preserve">3. </w:t>
      </w:r>
      <w:proofErr w:type="gramStart"/>
      <w:r>
        <w:rPr>
          <w:rFonts w:ascii="Times New Roman" w:hAnsi="Times New Roman" w:cs="Times New Roman"/>
          <w:sz w:val="28"/>
          <w:szCs w:val="28"/>
        </w:rPr>
        <w:t>Используя приложение № 1 и исходные данные определите необходимое количество</w:t>
      </w:r>
      <w:proofErr w:type="gramEnd"/>
      <w:r>
        <w:rPr>
          <w:rFonts w:ascii="Times New Roman" w:hAnsi="Times New Roman" w:cs="Times New Roman"/>
          <w:sz w:val="28"/>
          <w:szCs w:val="28"/>
        </w:rPr>
        <w:t xml:space="preserve"> исполнителей для организации работ по ТО-</w:t>
      </w:r>
      <w:r>
        <w:rPr>
          <w:rFonts w:ascii="Times New Roman" w:hAnsi="Times New Roman" w:cs="Times New Roman"/>
          <w:sz w:val="28"/>
          <w:szCs w:val="28"/>
        </w:rPr>
        <w:t>2</w:t>
      </w:r>
    </w:p>
    <w:p w:rsidR="006A0486" w:rsidRDefault="006A0486"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марка подвижного состава </w:t>
      </w:r>
      <w:r>
        <w:rPr>
          <w:rFonts w:ascii="Times New Roman" w:hAnsi="Times New Roman" w:cs="Times New Roman"/>
          <w:sz w:val="28"/>
          <w:szCs w:val="28"/>
        </w:rPr>
        <w:t>ГАЗ 31105</w:t>
      </w:r>
    </w:p>
    <w:p w:rsidR="006A0486" w:rsidRDefault="006A0486"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списочное количество 100 ед.</w:t>
      </w:r>
    </w:p>
    <w:p w:rsidR="006A0486" w:rsidRDefault="006A0486"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среднесуточный пробег </w:t>
      </w:r>
      <w:r>
        <w:rPr>
          <w:rFonts w:ascii="Times New Roman" w:hAnsi="Times New Roman" w:cs="Times New Roman"/>
          <w:sz w:val="28"/>
          <w:szCs w:val="28"/>
        </w:rPr>
        <w:t>20</w:t>
      </w:r>
      <w:r>
        <w:rPr>
          <w:rFonts w:ascii="Times New Roman" w:hAnsi="Times New Roman" w:cs="Times New Roman"/>
          <w:sz w:val="28"/>
          <w:szCs w:val="28"/>
        </w:rPr>
        <w:t>0 км.</w:t>
      </w:r>
    </w:p>
    <w:p w:rsidR="006A0486" w:rsidRDefault="006A0486"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дни работы автомобилей 305, зоны ТО-</w:t>
      </w:r>
      <w:r>
        <w:rPr>
          <w:rFonts w:ascii="Times New Roman" w:hAnsi="Times New Roman" w:cs="Times New Roman"/>
          <w:sz w:val="28"/>
          <w:szCs w:val="28"/>
        </w:rPr>
        <w:t>2</w:t>
      </w:r>
      <w:r>
        <w:rPr>
          <w:rFonts w:ascii="Times New Roman" w:hAnsi="Times New Roman" w:cs="Times New Roman"/>
          <w:sz w:val="28"/>
          <w:szCs w:val="28"/>
        </w:rPr>
        <w:t> 245 дней в году</w:t>
      </w:r>
    </w:p>
    <w:p w:rsidR="006A0486" w:rsidRDefault="006A0486" w:rsidP="006A0486">
      <w:pPr>
        <w:spacing w:after="0" w:line="360" w:lineRule="auto"/>
        <w:ind w:left="284" w:firstLine="709"/>
        <w:jc w:val="both"/>
        <w:rPr>
          <w:rFonts w:ascii="Times New Roman" w:hAnsi="Times New Roman" w:cs="Times New Roman"/>
          <w:sz w:val="28"/>
          <w:szCs w:val="28"/>
        </w:rPr>
      </w:pPr>
      <w:r>
        <w:rPr>
          <w:rFonts w:ascii="Times New Roman" w:hAnsi="Times New Roman" w:cs="Times New Roman"/>
          <w:sz w:val="28"/>
          <w:szCs w:val="28"/>
        </w:rPr>
        <w:t>- количество смен работы зоны ТО-</w:t>
      </w:r>
      <w:r>
        <w:rPr>
          <w:rFonts w:ascii="Times New Roman" w:hAnsi="Times New Roman" w:cs="Times New Roman"/>
          <w:sz w:val="28"/>
          <w:szCs w:val="28"/>
        </w:rPr>
        <w:t>2</w:t>
      </w:r>
      <w:r>
        <w:rPr>
          <w:rFonts w:ascii="Times New Roman" w:hAnsi="Times New Roman" w:cs="Times New Roman"/>
          <w:sz w:val="28"/>
          <w:szCs w:val="28"/>
        </w:rPr>
        <w:t xml:space="preserve"> -</w:t>
      </w:r>
      <w:r>
        <w:rPr>
          <w:rFonts w:ascii="Times New Roman" w:hAnsi="Times New Roman" w:cs="Times New Roman"/>
          <w:sz w:val="28"/>
          <w:szCs w:val="28"/>
        </w:rPr>
        <w:t>2 смены</w:t>
      </w:r>
    </w:p>
    <w:p w:rsidR="0034354E" w:rsidRDefault="0034354E" w:rsidP="006A0486">
      <w:pPr>
        <w:spacing w:after="0" w:line="360" w:lineRule="auto"/>
        <w:ind w:left="284" w:firstLine="709"/>
        <w:rPr>
          <w:rStyle w:val="s0"/>
          <w:b/>
          <w:bCs/>
        </w:rPr>
      </w:pPr>
    </w:p>
    <w:p w:rsidR="006A0486" w:rsidRDefault="006A0486" w:rsidP="006A0486">
      <w:pPr>
        <w:spacing w:after="0" w:line="360" w:lineRule="auto"/>
        <w:ind w:left="284" w:firstLine="709"/>
        <w:rPr>
          <w:rStyle w:val="s0"/>
          <w:b/>
          <w:bCs/>
        </w:rPr>
      </w:pPr>
    </w:p>
    <w:p w:rsidR="006A0486" w:rsidRDefault="006A0486" w:rsidP="006A0486">
      <w:pPr>
        <w:spacing w:after="0" w:line="360" w:lineRule="auto"/>
        <w:ind w:left="284" w:firstLine="709"/>
        <w:rPr>
          <w:rStyle w:val="s0"/>
          <w:b/>
          <w:bCs/>
        </w:rPr>
      </w:pPr>
    </w:p>
    <w:p w:rsidR="006A0486" w:rsidRDefault="006A0486" w:rsidP="006A0486">
      <w:pPr>
        <w:spacing w:after="0" w:line="360" w:lineRule="auto"/>
        <w:ind w:left="284" w:firstLine="709"/>
        <w:rPr>
          <w:rStyle w:val="s0"/>
          <w:b/>
          <w:bCs/>
        </w:rPr>
      </w:pPr>
    </w:p>
    <w:p w:rsidR="006A0486" w:rsidRDefault="006A0486" w:rsidP="006A0486">
      <w:pPr>
        <w:spacing w:after="0" w:line="360" w:lineRule="auto"/>
        <w:ind w:left="284" w:firstLine="709"/>
        <w:rPr>
          <w:rStyle w:val="s0"/>
          <w:b/>
          <w:bCs/>
        </w:rPr>
      </w:pPr>
    </w:p>
    <w:p w:rsidR="0034354E" w:rsidRPr="00D40B54" w:rsidRDefault="0034354E" w:rsidP="006A0486">
      <w:pPr>
        <w:spacing w:after="0" w:line="360" w:lineRule="auto"/>
        <w:ind w:left="284" w:firstLine="709"/>
        <w:jc w:val="center"/>
        <w:rPr>
          <w:rFonts w:ascii="Times New Roman" w:hAnsi="Times New Roman" w:cs="Times New Roman"/>
          <w:b/>
          <w:sz w:val="32"/>
          <w:szCs w:val="28"/>
        </w:rPr>
      </w:pPr>
      <w:r w:rsidRPr="00D40B54">
        <w:rPr>
          <w:rFonts w:ascii="Times New Roman" w:hAnsi="Times New Roman" w:cs="Times New Roman"/>
          <w:b/>
          <w:sz w:val="32"/>
          <w:szCs w:val="28"/>
        </w:rPr>
        <w:lastRenderedPageBreak/>
        <w:t>Список рекомендуемой литературы</w:t>
      </w:r>
    </w:p>
    <w:p w:rsidR="0034354E" w:rsidRPr="002E5167" w:rsidRDefault="0034354E" w:rsidP="006A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709"/>
        <w:jc w:val="both"/>
        <w:rPr>
          <w:rFonts w:ascii="Times New Roman" w:hAnsi="Times New Roman" w:cs="Times New Roman"/>
          <w:b/>
          <w:bCs/>
          <w:sz w:val="28"/>
          <w:szCs w:val="24"/>
        </w:rPr>
      </w:pPr>
      <w:r w:rsidRPr="002E5167">
        <w:rPr>
          <w:rFonts w:ascii="Times New Roman" w:hAnsi="Times New Roman" w:cs="Times New Roman"/>
          <w:b/>
          <w:bCs/>
          <w:sz w:val="28"/>
          <w:szCs w:val="24"/>
        </w:rPr>
        <w:t>Основные источники:</w:t>
      </w:r>
    </w:p>
    <w:p w:rsidR="006A0486" w:rsidRPr="006A0486" w:rsidRDefault="006A0486" w:rsidP="006A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709"/>
        <w:jc w:val="both"/>
        <w:rPr>
          <w:rFonts w:ascii="Times New Roman" w:hAnsi="Times New Roman" w:cs="Times New Roman"/>
          <w:bCs/>
          <w:sz w:val="28"/>
          <w:szCs w:val="24"/>
        </w:rPr>
      </w:pPr>
      <w:r w:rsidRPr="006A0486">
        <w:rPr>
          <w:rFonts w:ascii="Times New Roman" w:hAnsi="Times New Roman" w:cs="Times New Roman"/>
          <w:bCs/>
          <w:sz w:val="28"/>
          <w:szCs w:val="24"/>
        </w:rPr>
        <w:t>1. Дроздов, И.Н. Управление развитием организации: учебное пособие / И.Н. Дроздов. - Владивосток: ПИППККГС, 20</w:t>
      </w:r>
      <w:r>
        <w:rPr>
          <w:rFonts w:ascii="Times New Roman" w:hAnsi="Times New Roman" w:cs="Times New Roman"/>
          <w:bCs/>
          <w:sz w:val="28"/>
          <w:szCs w:val="24"/>
        </w:rPr>
        <w:t>18</w:t>
      </w:r>
      <w:r w:rsidRPr="006A0486">
        <w:rPr>
          <w:rFonts w:ascii="Times New Roman" w:hAnsi="Times New Roman" w:cs="Times New Roman"/>
          <w:bCs/>
          <w:sz w:val="28"/>
          <w:szCs w:val="24"/>
        </w:rPr>
        <w:t>. - 109 с.</w:t>
      </w:r>
    </w:p>
    <w:p w:rsidR="006A0486" w:rsidRPr="006A0486" w:rsidRDefault="006A0486" w:rsidP="006A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709"/>
        <w:jc w:val="both"/>
        <w:rPr>
          <w:rFonts w:ascii="Times New Roman" w:hAnsi="Times New Roman" w:cs="Times New Roman"/>
          <w:bCs/>
          <w:sz w:val="28"/>
          <w:szCs w:val="24"/>
        </w:rPr>
      </w:pPr>
      <w:r w:rsidRPr="006A0486">
        <w:rPr>
          <w:rFonts w:ascii="Times New Roman" w:hAnsi="Times New Roman" w:cs="Times New Roman"/>
          <w:bCs/>
          <w:sz w:val="28"/>
          <w:szCs w:val="24"/>
        </w:rPr>
        <w:t>2. Евтихов, О.В. Психология управления персоналом: теория и практика / О</w:t>
      </w:r>
      <w:r>
        <w:rPr>
          <w:rFonts w:ascii="Times New Roman" w:hAnsi="Times New Roman" w:cs="Times New Roman"/>
          <w:bCs/>
          <w:sz w:val="28"/>
          <w:szCs w:val="24"/>
        </w:rPr>
        <w:t>.В. Евтихов. - СПб</w:t>
      </w:r>
      <w:proofErr w:type="gramStart"/>
      <w:r>
        <w:rPr>
          <w:rFonts w:ascii="Times New Roman" w:hAnsi="Times New Roman" w:cs="Times New Roman"/>
          <w:bCs/>
          <w:sz w:val="28"/>
          <w:szCs w:val="24"/>
        </w:rPr>
        <w:t xml:space="preserve">. : </w:t>
      </w:r>
      <w:proofErr w:type="gramEnd"/>
      <w:r>
        <w:rPr>
          <w:rFonts w:ascii="Times New Roman" w:hAnsi="Times New Roman" w:cs="Times New Roman"/>
          <w:bCs/>
          <w:sz w:val="28"/>
          <w:szCs w:val="24"/>
        </w:rPr>
        <w:t>Речь, 2016</w:t>
      </w:r>
      <w:r w:rsidRPr="006A0486">
        <w:rPr>
          <w:rFonts w:ascii="Times New Roman" w:hAnsi="Times New Roman" w:cs="Times New Roman"/>
          <w:bCs/>
          <w:sz w:val="28"/>
          <w:szCs w:val="24"/>
        </w:rPr>
        <w:t>. - 319 с.</w:t>
      </w:r>
    </w:p>
    <w:p w:rsidR="006A0486" w:rsidRPr="006A0486" w:rsidRDefault="006A0486" w:rsidP="006A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709"/>
        <w:jc w:val="both"/>
        <w:rPr>
          <w:rFonts w:ascii="Times New Roman" w:hAnsi="Times New Roman" w:cs="Times New Roman"/>
          <w:bCs/>
          <w:sz w:val="28"/>
          <w:szCs w:val="24"/>
        </w:rPr>
      </w:pPr>
      <w:r w:rsidRPr="006A0486">
        <w:rPr>
          <w:rFonts w:ascii="Times New Roman" w:hAnsi="Times New Roman" w:cs="Times New Roman"/>
          <w:bCs/>
          <w:sz w:val="28"/>
          <w:szCs w:val="24"/>
        </w:rPr>
        <w:t>3. Карпов, А.В. Психология менеджмента: учебное пособие / А.</w:t>
      </w:r>
      <w:r>
        <w:rPr>
          <w:rFonts w:ascii="Times New Roman" w:hAnsi="Times New Roman" w:cs="Times New Roman"/>
          <w:bCs/>
          <w:sz w:val="28"/>
          <w:szCs w:val="24"/>
        </w:rPr>
        <w:t>В. Карпов. - М.</w:t>
      </w:r>
      <w:proofErr w:type="gramStart"/>
      <w:r>
        <w:rPr>
          <w:rFonts w:ascii="Times New Roman" w:hAnsi="Times New Roman" w:cs="Times New Roman"/>
          <w:bCs/>
          <w:sz w:val="28"/>
          <w:szCs w:val="24"/>
        </w:rPr>
        <w:t xml:space="preserve"> :</w:t>
      </w:r>
      <w:proofErr w:type="gramEnd"/>
      <w:r>
        <w:rPr>
          <w:rFonts w:ascii="Times New Roman" w:hAnsi="Times New Roman" w:cs="Times New Roman"/>
          <w:bCs/>
          <w:sz w:val="28"/>
          <w:szCs w:val="24"/>
        </w:rPr>
        <w:t xml:space="preserve"> </w:t>
      </w:r>
      <w:proofErr w:type="spellStart"/>
      <w:r>
        <w:rPr>
          <w:rFonts w:ascii="Times New Roman" w:hAnsi="Times New Roman" w:cs="Times New Roman"/>
          <w:bCs/>
          <w:sz w:val="28"/>
          <w:szCs w:val="24"/>
        </w:rPr>
        <w:t>Гардарики</w:t>
      </w:r>
      <w:proofErr w:type="spellEnd"/>
      <w:r>
        <w:rPr>
          <w:rFonts w:ascii="Times New Roman" w:hAnsi="Times New Roman" w:cs="Times New Roman"/>
          <w:bCs/>
          <w:sz w:val="28"/>
          <w:szCs w:val="24"/>
        </w:rPr>
        <w:t>, 201</w:t>
      </w:r>
      <w:r w:rsidRPr="006A0486">
        <w:rPr>
          <w:rFonts w:ascii="Times New Roman" w:hAnsi="Times New Roman" w:cs="Times New Roman"/>
          <w:bCs/>
          <w:sz w:val="28"/>
          <w:szCs w:val="24"/>
        </w:rPr>
        <w:t>5. - 584 с:</w:t>
      </w:r>
    </w:p>
    <w:p w:rsidR="006A0486" w:rsidRPr="006A0486" w:rsidRDefault="006A0486" w:rsidP="006A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709"/>
        <w:jc w:val="both"/>
        <w:rPr>
          <w:rFonts w:ascii="Times New Roman" w:hAnsi="Times New Roman" w:cs="Times New Roman"/>
          <w:bCs/>
          <w:sz w:val="28"/>
          <w:szCs w:val="24"/>
        </w:rPr>
      </w:pPr>
      <w:r w:rsidRPr="006A0486">
        <w:rPr>
          <w:rFonts w:ascii="Times New Roman" w:hAnsi="Times New Roman" w:cs="Times New Roman"/>
          <w:bCs/>
          <w:sz w:val="28"/>
          <w:szCs w:val="24"/>
        </w:rPr>
        <w:t>4. Мороз, И.И. Психология деятельности и учебный менеджмент: учебное пособие / И.И. Моро</w:t>
      </w:r>
      <w:r>
        <w:rPr>
          <w:rFonts w:ascii="Times New Roman" w:hAnsi="Times New Roman" w:cs="Times New Roman"/>
          <w:bCs/>
          <w:sz w:val="28"/>
          <w:szCs w:val="24"/>
        </w:rPr>
        <w:t>з. - Симферополь</w:t>
      </w:r>
      <w:proofErr w:type="gramStart"/>
      <w:r>
        <w:rPr>
          <w:rFonts w:ascii="Times New Roman" w:hAnsi="Times New Roman" w:cs="Times New Roman"/>
          <w:bCs/>
          <w:sz w:val="28"/>
          <w:szCs w:val="24"/>
        </w:rPr>
        <w:t xml:space="preserve"> :</w:t>
      </w:r>
      <w:proofErr w:type="gramEnd"/>
      <w:r>
        <w:rPr>
          <w:rFonts w:ascii="Times New Roman" w:hAnsi="Times New Roman" w:cs="Times New Roman"/>
          <w:bCs/>
          <w:sz w:val="28"/>
          <w:szCs w:val="24"/>
        </w:rPr>
        <w:t xml:space="preserve"> «Таврия», 201</w:t>
      </w:r>
      <w:r w:rsidRPr="006A0486">
        <w:rPr>
          <w:rFonts w:ascii="Times New Roman" w:hAnsi="Times New Roman" w:cs="Times New Roman"/>
          <w:bCs/>
          <w:sz w:val="28"/>
          <w:szCs w:val="24"/>
        </w:rPr>
        <w:t>4. - 239 с.</w:t>
      </w:r>
    </w:p>
    <w:p w:rsidR="006A0486" w:rsidRPr="006A0486" w:rsidRDefault="006A0486" w:rsidP="006A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709"/>
        <w:jc w:val="both"/>
        <w:rPr>
          <w:rFonts w:ascii="Times New Roman" w:hAnsi="Times New Roman" w:cs="Times New Roman"/>
          <w:bCs/>
          <w:sz w:val="28"/>
          <w:szCs w:val="24"/>
        </w:rPr>
      </w:pPr>
      <w:r w:rsidRPr="006A0486">
        <w:rPr>
          <w:rFonts w:ascii="Times New Roman" w:hAnsi="Times New Roman" w:cs="Times New Roman"/>
          <w:bCs/>
          <w:sz w:val="28"/>
          <w:szCs w:val="24"/>
        </w:rPr>
        <w:t xml:space="preserve">5. Организационная психология: учебное пособие / Е.Н. Викентьева, Т.П. Емельянова, И.В. </w:t>
      </w:r>
      <w:proofErr w:type="spellStart"/>
      <w:r w:rsidRPr="006A0486">
        <w:rPr>
          <w:rFonts w:ascii="Times New Roman" w:hAnsi="Times New Roman" w:cs="Times New Roman"/>
          <w:bCs/>
          <w:sz w:val="28"/>
          <w:szCs w:val="24"/>
        </w:rPr>
        <w:t>Землянская</w:t>
      </w:r>
      <w:proofErr w:type="spellEnd"/>
      <w:r w:rsidRPr="006A0486">
        <w:rPr>
          <w:rFonts w:ascii="Times New Roman" w:hAnsi="Times New Roman" w:cs="Times New Roman"/>
          <w:bCs/>
          <w:sz w:val="28"/>
          <w:szCs w:val="24"/>
        </w:rPr>
        <w:t xml:space="preserve">, Е.Д. </w:t>
      </w:r>
      <w:proofErr w:type="spellStart"/>
      <w:r w:rsidRPr="006A0486">
        <w:rPr>
          <w:rFonts w:ascii="Times New Roman" w:hAnsi="Times New Roman" w:cs="Times New Roman"/>
          <w:bCs/>
          <w:sz w:val="28"/>
          <w:szCs w:val="24"/>
        </w:rPr>
        <w:t>Короткина</w:t>
      </w:r>
      <w:proofErr w:type="spellEnd"/>
      <w:r w:rsidRPr="006A0486">
        <w:rPr>
          <w:rFonts w:ascii="Times New Roman" w:hAnsi="Times New Roman" w:cs="Times New Roman"/>
          <w:bCs/>
          <w:sz w:val="28"/>
          <w:szCs w:val="24"/>
        </w:rPr>
        <w:t xml:space="preserve">, И.Г. </w:t>
      </w:r>
      <w:proofErr w:type="spellStart"/>
      <w:r w:rsidRPr="006A0486">
        <w:rPr>
          <w:rFonts w:ascii="Times New Roman" w:hAnsi="Times New Roman" w:cs="Times New Roman"/>
          <w:bCs/>
          <w:sz w:val="28"/>
          <w:szCs w:val="24"/>
        </w:rPr>
        <w:t>Сизова</w:t>
      </w:r>
      <w:proofErr w:type="spellEnd"/>
      <w:r w:rsidRPr="006A0486">
        <w:rPr>
          <w:rFonts w:ascii="Times New Roman" w:hAnsi="Times New Roman" w:cs="Times New Roman"/>
          <w:bCs/>
          <w:sz w:val="28"/>
          <w:szCs w:val="24"/>
        </w:rPr>
        <w:t xml:space="preserve"> ; под</w:t>
      </w:r>
      <w:proofErr w:type="gramStart"/>
      <w:r w:rsidRPr="006A0486">
        <w:rPr>
          <w:rFonts w:ascii="Times New Roman" w:hAnsi="Times New Roman" w:cs="Times New Roman"/>
          <w:bCs/>
          <w:sz w:val="28"/>
          <w:szCs w:val="24"/>
        </w:rPr>
        <w:t>.</w:t>
      </w:r>
      <w:proofErr w:type="gramEnd"/>
      <w:r w:rsidRPr="006A0486">
        <w:rPr>
          <w:rFonts w:ascii="Times New Roman" w:hAnsi="Times New Roman" w:cs="Times New Roman"/>
          <w:bCs/>
          <w:sz w:val="28"/>
          <w:szCs w:val="24"/>
        </w:rPr>
        <w:t xml:space="preserve"> </w:t>
      </w:r>
      <w:proofErr w:type="gramStart"/>
      <w:r w:rsidRPr="006A0486">
        <w:rPr>
          <w:rFonts w:ascii="Times New Roman" w:hAnsi="Times New Roman" w:cs="Times New Roman"/>
          <w:bCs/>
          <w:sz w:val="28"/>
          <w:szCs w:val="24"/>
        </w:rPr>
        <w:t>р</w:t>
      </w:r>
      <w:proofErr w:type="gramEnd"/>
      <w:r w:rsidRPr="006A0486">
        <w:rPr>
          <w:rFonts w:ascii="Times New Roman" w:hAnsi="Times New Roman" w:cs="Times New Roman"/>
          <w:bCs/>
          <w:sz w:val="28"/>
          <w:szCs w:val="24"/>
        </w:rPr>
        <w:t>ед. Т.П. Емельяновой. - Т</w:t>
      </w:r>
      <w:r>
        <w:rPr>
          <w:rFonts w:ascii="Times New Roman" w:hAnsi="Times New Roman" w:cs="Times New Roman"/>
          <w:bCs/>
          <w:sz w:val="28"/>
          <w:szCs w:val="24"/>
        </w:rPr>
        <w:t>верь</w:t>
      </w:r>
      <w:proofErr w:type="gramStart"/>
      <w:r>
        <w:rPr>
          <w:rFonts w:ascii="Times New Roman" w:hAnsi="Times New Roman" w:cs="Times New Roman"/>
          <w:bCs/>
          <w:sz w:val="28"/>
          <w:szCs w:val="24"/>
        </w:rPr>
        <w:t xml:space="preserve"> :</w:t>
      </w:r>
      <w:proofErr w:type="gramEnd"/>
      <w:r>
        <w:rPr>
          <w:rFonts w:ascii="Times New Roman" w:hAnsi="Times New Roman" w:cs="Times New Roman"/>
          <w:bCs/>
          <w:sz w:val="28"/>
          <w:szCs w:val="24"/>
        </w:rPr>
        <w:t xml:space="preserve"> </w:t>
      </w:r>
      <w:proofErr w:type="spellStart"/>
      <w:r>
        <w:rPr>
          <w:rFonts w:ascii="Times New Roman" w:hAnsi="Times New Roman" w:cs="Times New Roman"/>
          <w:bCs/>
          <w:sz w:val="28"/>
          <w:szCs w:val="24"/>
        </w:rPr>
        <w:t>Твер</w:t>
      </w:r>
      <w:proofErr w:type="spellEnd"/>
      <w:r>
        <w:rPr>
          <w:rFonts w:ascii="Times New Roman" w:hAnsi="Times New Roman" w:cs="Times New Roman"/>
          <w:bCs/>
          <w:sz w:val="28"/>
          <w:szCs w:val="24"/>
        </w:rPr>
        <w:t>. гос. ун-т, 201</w:t>
      </w:r>
      <w:r w:rsidRPr="006A0486">
        <w:rPr>
          <w:rFonts w:ascii="Times New Roman" w:hAnsi="Times New Roman" w:cs="Times New Roman"/>
          <w:bCs/>
          <w:sz w:val="28"/>
          <w:szCs w:val="24"/>
        </w:rPr>
        <w:t>4. - 203 с.</w:t>
      </w:r>
    </w:p>
    <w:p w:rsidR="006A0486" w:rsidRDefault="006A0486" w:rsidP="006A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709"/>
        <w:jc w:val="both"/>
        <w:rPr>
          <w:rFonts w:ascii="Times New Roman" w:hAnsi="Times New Roman" w:cs="Times New Roman"/>
          <w:bCs/>
          <w:sz w:val="28"/>
          <w:szCs w:val="24"/>
        </w:rPr>
      </w:pPr>
      <w:r w:rsidRPr="006A0486">
        <w:rPr>
          <w:rFonts w:ascii="Times New Roman" w:hAnsi="Times New Roman" w:cs="Times New Roman"/>
          <w:bCs/>
          <w:sz w:val="28"/>
          <w:szCs w:val="24"/>
        </w:rPr>
        <w:t>6. Урбанович, А.А. Психология управления: учебное пособие / А.А</w:t>
      </w:r>
      <w:r>
        <w:rPr>
          <w:rFonts w:ascii="Times New Roman" w:hAnsi="Times New Roman" w:cs="Times New Roman"/>
          <w:bCs/>
          <w:sz w:val="28"/>
          <w:szCs w:val="24"/>
        </w:rPr>
        <w:t xml:space="preserve">. Урбанович. - Мн.: </w:t>
      </w:r>
      <w:proofErr w:type="spellStart"/>
      <w:r>
        <w:rPr>
          <w:rFonts w:ascii="Times New Roman" w:hAnsi="Times New Roman" w:cs="Times New Roman"/>
          <w:bCs/>
          <w:sz w:val="28"/>
          <w:szCs w:val="24"/>
        </w:rPr>
        <w:t>Харвест</w:t>
      </w:r>
      <w:proofErr w:type="spellEnd"/>
      <w:r>
        <w:rPr>
          <w:rFonts w:ascii="Times New Roman" w:hAnsi="Times New Roman" w:cs="Times New Roman"/>
          <w:bCs/>
          <w:sz w:val="28"/>
          <w:szCs w:val="24"/>
        </w:rPr>
        <w:t>, 201</w:t>
      </w:r>
      <w:r w:rsidRPr="006A0486">
        <w:rPr>
          <w:rFonts w:ascii="Times New Roman" w:hAnsi="Times New Roman" w:cs="Times New Roman"/>
          <w:bCs/>
          <w:sz w:val="28"/>
          <w:szCs w:val="24"/>
        </w:rPr>
        <w:t>7. - 640 с. - (Библиотека практической психологии).</w:t>
      </w:r>
    </w:p>
    <w:p w:rsidR="0034354E" w:rsidRPr="002E5167" w:rsidRDefault="0034354E" w:rsidP="006A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709"/>
        <w:jc w:val="both"/>
        <w:rPr>
          <w:rFonts w:ascii="Times New Roman" w:hAnsi="Times New Roman" w:cs="Times New Roman"/>
          <w:b/>
          <w:bCs/>
          <w:sz w:val="28"/>
          <w:szCs w:val="24"/>
        </w:rPr>
      </w:pPr>
      <w:r w:rsidRPr="002E5167">
        <w:rPr>
          <w:rFonts w:ascii="Times New Roman" w:hAnsi="Times New Roman" w:cs="Times New Roman"/>
          <w:b/>
          <w:bCs/>
          <w:sz w:val="28"/>
          <w:szCs w:val="24"/>
        </w:rPr>
        <w:t>Дополнительные источники:</w:t>
      </w:r>
    </w:p>
    <w:p w:rsidR="006A0486" w:rsidRPr="006A0486" w:rsidRDefault="006A0486" w:rsidP="006A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709"/>
        <w:jc w:val="both"/>
        <w:rPr>
          <w:rFonts w:ascii="Times New Roman" w:hAnsi="Times New Roman" w:cs="Times New Roman"/>
          <w:bCs/>
          <w:sz w:val="28"/>
          <w:szCs w:val="24"/>
        </w:rPr>
      </w:pPr>
      <w:r>
        <w:rPr>
          <w:rFonts w:ascii="Times New Roman" w:hAnsi="Times New Roman" w:cs="Times New Roman"/>
          <w:bCs/>
          <w:sz w:val="28"/>
          <w:szCs w:val="24"/>
        </w:rPr>
        <w:t>1</w:t>
      </w:r>
      <w:r w:rsidRPr="006A0486">
        <w:rPr>
          <w:rFonts w:ascii="Times New Roman" w:hAnsi="Times New Roman" w:cs="Times New Roman"/>
          <w:bCs/>
          <w:sz w:val="28"/>
          <w:szCs w:val="24"/>
        </w:rPr>
        <w:t xml:space="preserve">. </w:t>
      </w:r>
      <w:proofErr w:type="spellStart"/>
      <w:r w:rsidRPr="006A0486">
        <w:rPr>
          <w:rFonts w:ascii="Times New Roman" w:hAnsi="Times New Roman" w:cs="Times New Roman"/>
          <w:bCs/>
          <w:sz w:val="28"/>
          <w:szCs w:val="24"/>
        </w:rPr>
        <w:t>Боссиди</w:t>
      </w:r>
      <w:proofErr w:type="spellEnd"/>
      <w:r w:rsidRPr="006A0486">
        <w:rPr>
          <w:rFonts w:ascii="Times New Roman" w:hAnsi="Times New Roman" w:cs="Times New Roman"/>
          <w:bCs/>
          <w:sz w:val="28"/>
          <w:szCs w:val="24"/>
        </w:rPr>
        <w:t xml:space="preserve">, Л. Искусство результативного управления / Л. </w:t>
      </w:r>
      <w:proofErr w:type="spellStart"/>
      <w:r w:rsidRPr="006A0486">
        <w:rPr>
          <w:rFonts w:ascii="Times New Roman" w:hAnsi="Times New Roman" w:cs="Times New Roman"/>
          <w:bCs/>
          <w:sz w:val="28"/>
          <w:szCs w:val="24"/>
        </w:rPr>
        <w:t>Боссиди</w:t>
      </w:r>
      <w:proofErr w:type="spellEnd"/>
      <w:r w:rsidRPr="006A0486">
        <w:rPr>
          <w:rFonts w:ascii="Times New Roman" w:hAnsi="Times New Roman" w:cs="Times New Roman"/>
          <w:bCs/>
          <w:sz w:val="28"/>
          <w:szCs w:val="24"/>
        </w:rPr>
        <w:t xml:space="preserve">, Р. </w:t>
      </w:r>
      <w:proofErr w:type="spellStart"/>
      <w:r w:rsidRPr="006A0486">
        <w:rPr>
          <w:rFonts w:ascii="Times New Roman" w:hAnsi="Times New Roman" w:cs="Times New Roman"/>
          <w:bCs/>
          <w:sz w:val="28"/>
          <w:szCs w:val="24"/>
        </w:rPr>
        <w:t>Чаран</w:t>
      </w:r>
      <w:proofErr w:type="spellEnd"/>
      <w:r w:rsidRPr="006A0486">
        <w:rPr>
          <w:rFonts w:ascii="Times New Roman" w:hAnsi="Times New Roman" w:cs="Times New Roman"/>
          <w:bCs/>
          <w:sz w:val="28"/>
          <w:szCs w:val="24"/>
        </w:rPr>
        <w:t>. - М.</w:t>
      </w:r>
      <w:proofErr w:type="gramStart"/>
      <w:r w:rsidRPr="006A0486">
        <w:rPr>
          <w:rFonts w:ascii="Times New Roman" w:hAnsi="Times New Roman" w:cs="Times New Roman"/>
          <w:bCs/>
          <w:sz w:val="28"/>
          <w:szCs w:val="24"/>
        </w:rPr>
        <w:t xml:space="preserve"> :</w:t>
      </w:r>
      <w:proofErr w:type="gramEnd"/>
      <w:r w:rsidRPr="006A0486">
        <w:rPr>
          <w:rFonts w:ascii="Times New Roman" w:hAnsi="Times New Roman" w:cs="Times New Roman"/>
          <w:bCs/>
          <w:sz w:val="28"/>
          <w:szCs w:val="24"/>
        </w:rPr>
        <w:t xml:space="preserve"> ООО «Изд-во «Добрая книга», 2004. - 288 с.</w:t>
      </w:r>
    </w:p>
    <w:p w:rsidR="006A0486" w:rsidRPr="006A0486" w:rsidRDefault="006A0486" w:rsidP="006A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709"/>
        <w:jc w:val="both"/>
        <w:rPr>
          <w:rFonts w:ascii="Times New Roman" w:hAnsi="Times New Roman" w:cs="Times New Roman"/>
          <w:bCs/>
          <w:sz w:val="28"/>
          <w:szCs w:val="24"/>
        </w:rPr>
      </w:pPr>
      <w:r>
        <w:rPr>
          <w:rFonts w:ascii="Times New Roman" w:hAnsi="Times New Roman" w:cs="Times New Roman"/>
          <w:bCs/>
          <w:sz w:val="28"/>
          <w:szCs w:val="24"/>
        </w:rPr>
        <w:t>2</w:t>
      </w:r>
      <w:r w:rsidRPr="006A0486">
        <w:rPr>
          <w:rFonts w:ascii="Times New Roman" w:hAnsi="Times New Roman" w:cs="Times New Roman"/>
          <w:bCs/>
          <w:sz w:val="28"/>
          <w:szCs w:val="24"/>
        </w:rPr>
        <w:t>. Вересов, Н.Н. Психология управления: учебное пособие / Н.Н. Вересов. - М., Воронеж</w:t>
      </w:r>
      <w:proofErr w:type="gramStart"/>
      <w:r w:rsidRPr="006A0486">
        <w:rPr>
          <w:rFonts w:ascii="Times New Roman" w:hAnsi="Times New Roman" w:cs="Times New Roman"/>
          <w:bCs/>
          <w:sz w:val="28"/>
          <w:szCs w:val="24"/>
        </w:rPr>
        <w:t xml:space="preserve"> :</w:t>
      </w:r>
      <w:proofErr w:type="gramEnd"/>
      <w:r w:rsidRPr="006A0486">
        <w:rPr>
          <w:rFonts w:ascii="Times New Roman" w:hAnsi="Times New Roman" w:cs="Times New Roman"/>
          <w:bCs/>
          <w:sz w:val="28"/>
          <w:szCs w:val="24"/>
        </w:rPr>
        <w:t xml:space="preserve"> МОДЭК, 2006. - 303 с.</w:t>
      </w:r>
    </w:p>
    <w:p w:rsidR="006A0486" w:rsidRPr="006A0486" w:rsidRDefault="006A0486" w:rsidP="006A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709"/>
        <w:jc w:val="both"/>
        <w:rPr>
          <w:rFonts w:ascii="Times New Roman" w:hAnsi="Times New Roman" w:cs="Times New Roman"/>
          <w:bCs/>
          <w:sz w:val="28"/>
          <w:szCs w:val="24"/>
        </w:rPr>
      </w:pPr>
      <w:r>
        <w:rPr>
          <w:rFonts w:ascii="Times New Roman" w:hAnsi="Times New Roman" w:cs="Times New Roman"/>
          <w:bCs/>
          <w:sz w:val="28"/>
          <w:szCs w:val="24"/>
        </w:rPr>
        <w:t>3</w:t>
      </w:r>
      <w:r w:rsidRPr="006A0486">
        <w:rPr>
          <w:rFonts w:ascii="Times New Roman" w:hAnsi="Times New Roman" w:cs="Times New Roman"/>
          <w:bCs/>
          <w:sz w:val="28"/>
          <w:szCs w:val="24"/>
        </w:rPr>
        <w:t>. Гарбер, И.Е. Психология управления: методические материалы к учебному курсу / И.Е. Гарбер. - Саратов: Издательский центр «Наука», 2009. - 100 с.</w:t>
      </w:r>
    </w:p>
    <w:p w:rsidR="006A0486" w:rsidRPr="006A0486" w:rsidRDefault="006A0486" w:rsidP="006A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709"/>
        <w:jc w:val="both"/>
        <w:rPr>
          <w:rFonts w:ascii="Times New Roman" w:hAnsi="Times New Roman" w:cs="Times New Roman"/>
          <w:bCs/>
          <w:sz w:val="28"/>
          <w:szCs w:val="24"/>
        </w:rPr>
      </w:pPr>
      <w:r>
        <w:rPr>
          <w:rFonts w:ascii="Times New Roman" w:hAnsi="Times New Roman" w:cs="Times New Roman"/>
          <w:bCs/>
          <w:sz w:val="28"/>
          <w:szCs w:val="24"/>
        </w:rPr>
        <w:t>4</w:t>
      </w:r>
      <w:r w:rsidRPr="006A0486">
        <w:rPr>
          <w:rFonts w:ascii="Times New Roman" w:hAnsi="Times New Roman" w:cs="Times New Roman"/>
          <w:bCs/>
          <w:sz w:val="28"/>
          <w:szCs w:val="24"/>
        </w:rPr>
        <w:t xml:space="preserve">. </w:t>
      </w:r>
      <w:proofErr w:type="spellStart"/>
      <w:r w:rsidRPr="006A0486">
        <w:rPr>
          <w:rFonts w:ascii="Times New Roman" w:hAnsi="Times New Roman" w:cs="Times New Roman"/>
          <w:bCs/>
          <w:sz w:val="28"/>
          <w:szCs w:val="24"/>
        </w:rPr>
        <w:t>Глумаков</w:t>
      </w:r>
      <w:proofErr w:type="spellEnd"/>
      <w:r w:rsidRPr="006A0486">
        <w:rPr>
          <w:rFonts w:ascii="Times New Roman" w:hAnsi="Times New Roman" w:cs="Times New Roman"/>
          <w:bCs/>
          <w:sz w:val="28"/>
          <w:szCs w:val="24"/>
        </w:rPr>
        <w:t xml:space="preserve">, В.Н. Организационное поведение: учебное пособие / В.Н. </w:t>
      </w:r>
      <w:proofErr w:type="spellStart"/>
      <w:r w:rsidRPr="006A0486">
        <w:rPr>
          <w:rFonts w:ascii="Times New Roman" w:hAnsi="Times New Roman" w:cs="Times New Roman"/>
          <w:bCs/>
          <w:sz w:val="28"/>
          <w:szCs w:val="24"/>
        </w:rPr>
        <w:t>Глумаков</w:t>
      </w:r>
      <w:proofErr w:type="spellEnd"/>
      <w:r w:rsidRPr="006A0486">
        <w:rPr>
          <w:rFonts w:ascii="Times New Roman" w:hAnsi="Times New Roman" w:cs="Times New Roman"/>
          <w:bCs/>
          <w:sz w:val="28"/>
          <w:szCs w:val="24"/>
        </w:rPr>
        <w:t>. - М.: Вузовский Учебник , 2009. - 352 с.</w:t>
      </w:r>
    </w:p>
    <w:p w:rsidR="006A0486" w:rsidRPr="006A0486" w:rsidRDefault="006A0486" w:rsidP="006A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709"/>
        <w:jc w:val="both"/>
        <w:rPr>
          <w:rFonts w:ascii="Times New Roman" w:hAnsi="Times New Roman" w:cs="Times New Roman"/>
          <w:bCs/>
          <w:sz w:val="28"/>
          <w:szCs w:val="24"/>
        </w:rPr>
      </w:pPr>
      <w:r>
        <w:rPr>
          <w:rFonts w:ascii="Times New Roman" w:hAnsi="Times New Roman" w:cs="Times New Roman"/>
          <w:bCs/>
          <w:sz w:val="28"/>
          <w:szCs w:val="24"/>
        </w:rPr>
        <w:t>5</w:t>
      </w:r>
      <w:r w:rsidRPr="006A0486">
        <w:rPr>
          <w:rFonts w:ascii="Times New Roman" w:hAnsi="Times New Roman" w:cs="Times New Roman"/>
          <w:bCs/>
          <w:sz w:val="28"/>
          <w:szCs w:val="24"/>
        </w:rPr>
        <w:t xml:space="preserve">. </w:t>
      </w:r>
      <w:proofErr w:type="spellStart"/>
      <w:r w:rsidRPr="006A0486">
        <w:rPr>
          <w:rFonts w:ascii="Times New Roman" w:hAnsi="Times New Roman" w:cs="Times New Roman"/>
          <w:bCs/>
          <w:sz w:val="28"/>
          <w:szCs w:val="24"/>
        </w:rPr>
        <w:t>Добреньков</w:t>
      </w:r>
      <w:proofErr w:type="spellEnd"/>
      <w:r w:rsidRPr="006A0486">
        <w:rPr>
          <w:rFonts w:ascii="Times New Roman" w:hAnsi="Times New Roman" w:cs="Times New Roman"/>
          <w:bCs/>
          <w:sz w:val="28"/>
          <w:szCs w:val="24"/>
        </w:rPr>
        <w:t xml:space="preserve">, В.И. Управление человеческими ресурсами: социально-психологический подход: учебное пособие для вузов / В.И. </w:t>
      </w:r>
      <w:proofErr w:type="spellStart"/>
      <w:r w:rsidRPr="006A0486">
        <w:rPr>
          <w:rFonts w:ascii="Times New Roman" w:hAnsi="Times New Roman" w:cs="Times New Roman"/>
          <w:bCs/>
          <w:sz w:val="28"/>
          <w:szCs w:val="24"/>
        </w:rPr>
        <w:t>Добреньков</w:t>
      </w:r>
      <w:proofErr w:type="spellEnd"/>
      <w:r w:rsidRPr="006A0486">
        <w:rPr>
          <w:rFonts w:ascii="Times New Roman" w:hAnsi="Times New Roman" w:cs="Times New Roman"/>
          <w:bCs/>
          <w:sz w:val="28"/>
          <w:szCs w:val="24"/>
        </w:rPr>
        <w:t xml:space="preserve">, А.П. </w:t>
      </w:r>
      <w:proofErr w:type="spellStart"/>
      <w:r w:rsidRPr="006A0486">
        <w:rPr>
          <w:rFonts w:ascii="Times New Roman" w:hAnsi="Times New Roman" w:cs="Times New Roman"/>
          <w:bCs/>
          <w:sz w:val="28"/>
          <w:szCs w:val="24"/>
        </w:rPr>
        <w:t>Жабин</w:t>
      </w:r>
      <w:proofErr w:type="spellEnd"/>
      <w:r w:rsidRPr="006A0486">
        <w:rPr>
          <w:rFonts w:ascii="Times New Roman" w:hAnsi="Times New Roman" w:cs="Times New Roman"/>
          <w:bCs/>
          <w:sz w:val="28"/>
          <w:szCs w:val="24"/>
        </w:rPr>
        <w:t xml:space="preserve">, </w:t>
      </w:r>
      <w:proofErr w:type="spellStart"/>
      <w:r w:rsidRPr="006A0486">
        <w:rPr>
          <w:rFonts w:ascii="Times New Roman" w:hAnsi="Times New Roman" w:cs="Times New Roman"/>
          <w:bCs/>
          <w:sz w:val="28"/>
          <w:szCs w:val="24"/>
        </w:rPr>
        <w:t>Ю.А.Афонин</w:t>
      </w:r>
      <w:proofErr w:type="spellEnd"/>
      <w:r w:rsidRPr="006A0486">
        <w:rPr>
          <w:rFonts w:ascii="Times New Roman" w:hAnsi="Times New Roman" w:cs="Times New Roman"/>
          <w:bCs/>
          <w:sz w:val="28"/>
          <w:szCs w:val="24"/>
        </w:rPr>
        <w:t>. - М: Университет, 2009. - 359 с.</w:t>
      </w:r>
    </w:p>
    <w:p w:rsidR="000D450D" w:rsidRDefault="000D450D" w:rsidP="00370867">
      <w:pPr>
        <w:spacing w:after="0" w:line="360" w:lineRule="auto"/>
        <w:jc w:val="right"/>
      </w:pPr>
    </w:p>
    <w:p w:rsidR="004A456C" w:rsidRDefault="004A456C" w:rsidP="00370867">
      <w:pPr>
        <w:spacing w:after="0" w:line="360" w:lineRule="auto"/>
        <w:jc w:val="right"/>
      </w:pPr>
    </w:p>
    <w:p w:rsidR="004A456C" w:rsidRDefault="004A456C" w:rsidP="00370867">
      <w:pPr>
        <w:spacing w:after="0" w:line="360" w:lineRule="auto"/>
        <w:jc w:val="right"/>
        <w:rPr>
          <w:rFonts w:ascii="Times New Roman" w:hAnsi="Times New Roman" w:cs="Times New Roman"/>
          <w:sz w:val="28"/>
        </w:rPr>
      </w:pPr>
      <w:r w:rsidRPr="004A456C">
        <w:rPr>
          <w:rFonts w:ascii="Times New Roman" w:hAnsi="Times New Roman" w:cs="Times New Roman"/>
          <w:sz w:val="28"/>
        </w:rPr>
        <w:lastRenderedPageBreak/>
        <w:t>ПРИЛОЖЕНИЕ № 1</w:t>
      </w:r>
    </w:p>
    <w:p w:rsidR="00581115" w:rsidRPr="00581115" w:rsidRDefault="00581115" w:rsidP="00581115">
      <w:pPr>
        <w:shd w:val="clear" w:color="auto" w:fill="FFFFFF"/>
        <w:spacing w:after="0" w:line="360" w:lineRule="auto"/>
        <w:ind w:firstLine="709"/>
        <w:jc w:val="both"/>
        <w:rPr>
          <w:rFonts w:ascii="Book Antiqua" w:eastAsia="Batang" w:hAnsi="Book Antiqua" w:cs="Times New Roman"/>
          <w:color w:val="000000"/>
          <w:sz w:val="24"/>
          <w:szCs w:val="24"/>
        </w:rPr>
      </w:pPr>
      <w:r w:rsidRPr="00581115">
        <w:rPr>
          <w:rFonts w:ascii="Book Antiqua" w:eastAsia="Batang" w:hAnsi="Book Antiqua" w:cs="Times New Roman"/>
          <w:color w:val="000000"/>
          <w:sz w:val="24"/>
          <w:szCs w:val="24"/>
        </w:rPr>
        <w:t>1. Произведите выбор исходных нормативов ТО автомобилей</w:t>
      </w:r>
    </w:p>
    <w:tbl>
      <w:tblPr>
        <w:tblW w:w="9819" w:type="dxa"/>
        <w:jc w:val="center"/>
        <w:tblCellSpacing w:w="0" w:type="dxa"/>
        <w:tblInd w:w="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91"/>
        <w:gridCol w:w="972"/>
        <w:gridCol w:w="972"/>
        <w:gridCol w:w="2031"/>
        <w:gridCol w:w="1380"/>
        <w:gridCol w:w="1417"/>
        <w:gridCol w:w="1456"/>
      </w:tblGrid>
      <w:tr w:rsidR="00581115" w:rsidRPr="00581115" w:rsidTr="00581115">
        <w:trPr>
          <w:trHeight w:hRule="exact" w:val="762"/>
          <w:tblCellSpacing w:w="0" w:type="dxa"/>
          <w:jc w:val="center"/>
        </w:trPr>
        <w:tc>
          <w:tcPr>
            <w:tcW w:w="1591" w:type="dxa"/>
            <w:vMerge w:val="restart"/>
            <w:shd w:val="clear" w:color="auto" w:fill="auto"/>
            <w:vAlign w:val="center"/>
          </w:tcPr>
          <w:p w:rsidR="00581115" w:rsidRPr="00581115" w:rsidRDefault="00581115" w:rsidP="00581115">
            <w:pPr>
              <w:shd w:val="clear" w:color="auto" w:fill="FFFFFF"/>
              <w:tabs>
                <w:tab w:val="left" w:pos="284"/>
              </w:tabs>
              <w:spacing w:after="0" w:line="240" w:lineRule="auto"/>
              <w:jc w:val="center"/>
              <w:rPr>
                <w:rFonts w:ascii="Book Antiqua" w:hAnsi="Book Antiqua" w:cs="Times New Roman"/>
                <w:sz w:val="24"/>
                <w:szCs w:val="24"/>
              </w:rPr>
            </w:pPr>
            <w:r w:rsidRPr="00581115">
              <w:rPr>
                <w:rFonts w:ascii="Book Antiqua" w:hAnsi="Book Antiqua" w:cs="Times New Roman"/>
                <w:sz w:val="24"/>
                <w:szCs w:val="24"/>
              </w:rPr>
              <w:t>Марка</w:t>
            </w:r>
          </w:p>
          <w:p w:rsidR="00581115" w:rsidRPr="00581115" w:rsidRDefault="00581115" w:rsidP="00581115">
            <w:pPr>
              <w:shd w:val="clear" w:color="auto" w:fill="FFFFFF"/>
              <w:tabs>
                <w:tab w:val="left" w:pos="284"/>
              </w:tabs>
              <w:spacing w:after="0" w:line="240" w:lineRule="auto"/>
              <w:jc w:val="center"/>
              <w:rPr>
                <w:rFonts w:ascii="Book Antiqua" w:hAnsi="Book Antiqua" w:cs="Times New Roman"/>
                <w:sz w:val="24"/>
                <w:szCs w:val="24"/>
              </w:rPr>
            </w:pPr>
            <w:r w:rsidRPr="00581115">
              <w:rPr>
                <w:rFonts w:ascii="Book Antiqua" w:hAnsi="Book Antiqua" w:cs="Times New Roman"/>
                <w:sz w:val="24"/>
                <w:szCs w:val="24"/>
              </w:rPr>
              <w:t>автомобиля</w:t>
            </w:r>
          </w:p>
        </w:tc>
        <w:tc>
          <w:tcPr>
            <w:tcW w:w="3975" w:type="dxa"/>
            <w:gridSpan w:val="3"/>
            <w:shd w:val="clear" w:color="auto" w:fill="auto"/>
            <w:vAlign w:val="center"/>
          </w:tcPr>
          <w:p w:rsidR="00581115" w:rsidRPr="00581115" w:rsidRDefault="00581115" w:rsidP="00581115">
            <w:pPr>
              <w:shd w:val="clear" w:color="auto" w:fill="FFFFFF"/>
              <w:tabs>
                <w:tab w:val="left" w:pos="284"/>
              </w:tabs>
              <w:spacing w:after="0" w:line="240" w:lineRule="auto"/>
              <w:ind w:firstLine="709"/>
              <w:jc w:val="both"/>
              <w:rPr>
                <w:rFonts w:ascii="Book Antiqua" w:hAnsi="Book Antiqua" w:cs="Times New Roman"/>
                <w:sz w:val="24"/>
                <w:szCs w:val="24"/>
              </w:rPr>
            </w:pPr>
            <w:r w:rsidRPr="00581115">
              <w:rPr>
                <w:rFonts w:ascii="Book Antiqua" w:hAnsi="Book Antiqua" w:cs="Times New Roman"/>
                <w:sz w:val="24"/>
                <w:szCs w:val="24"/>
              </w:rPr>
              <w:t xml:space="preserve">Пробег, </w:t>
            </w:r>
            <w:proofErr w:type="gramStart"/>
            <w:r w:rsidRPr="00581115">
              <w:rPr>
                <w:rFonts w:ascii="Book Antiqua" w:hAnsi="Book Antiqua" w:cs="Times New Roman"/>
                <w:sz w:val="24"/>
                <w:szCs w:val="24"/>
              </w:rPr>
              <w:t>км</w:t>
            </w:r>
            <w:proofErr w:type="gramEnd"/>
          </w:p>
        </w:tc>
        <w:tc>
          <w:tcPr>
            <w:tcW w:w="4253" w:type="dxa"/>
            <w:gridSpan w:val="3"/>
            <w:shd w:val="clear" w:color="auto" w:fill="auto"/>
            <w:vAlign w:val="center"/>
          </w:tcPr>
          <w:p w:rsidR="00581115" w:rsidRPr="00581115" w:rsidRDefault="00581115" w:rsidP="00581115">
            <w:pPr>
              <w:shd w:val="clear" w:color="auto" w:fill="FFFFFF"/>
              <w:tabs>
                <w:tab w:val="left" w:pos="284"/>
              </w:tabs>
              <w:spacing w:after="0" w:line="240" w:lineRule="auto"/>
              <w:jc w:val="center"/>
              <w:rPr>
                <w:rFonts w:ascii="Book Antiqua" w:hAnsi="Book Antiqua" w:cs="Times New Roman"/>
                <w:sz w:val="24"/>
                <w:szCs w:val="24"/>
              </w:rPr>
            </w:pPr>
            <w:r w:rsidRPr="00581115">
              <w:rPr>
                <w:rFonts w:ascii="Book Antiqua" w:hAnsi="Book Antiqua" w:cs="Times New Roman"/>
                <w:sz w:val="24"/>
                <w:szCs w:val="24"/>
              </w:rPr>
              <w:t>Трудоемкость ТО,</w:t>
            </w:r>
          </w:p>
          <w:p w:rsidR="00581115" w:rsidRPr="00581115" w:rsidRDefault="00581115" w:rsidP="00581115">
            <w:pPr>
              <w:shd w:val="clear" w:color="auto" w:fill="FFFFFF"/>
              <w:tabs>
                <w:tab w:val="left" w:pos="284"/>
              </w:tabs>
              <w:spacing w:after="0" w:line="240" w:lineRule="auto"/>
              <w:jc w:val="center"/>
              <w:rPr>
                <w:rFonts w:ascii="Book Antiqua" w:hAnsi="Book Antiqua" w:cs="Times New Roman"/>
                <w:sz w:val="24"/>
                <w:szCs w:val="24"/>
              </w:rPr>
            </w:pPr>
            <w:r w:rsidRPr="00581115">
              <w:rPr>
                <w:rFonts w:ascii="Book Antiqua" w:hAnsi="Book Antiqua" w:cs="Times New Roman"/>
                <w:sz w:val="24"/>
                <w:szCs w:val="24"/>
              </w:rPr>
              <w:t>чел-ч</w:t>
            </w:r>
          </w:p>
        </w:tc>
      </w:tr>
      <w:tr w:rsidR="00581115" w:rsidRPr="00581115" w:rsidTr="00581115">
        <w:trPr>
          <w:trHeight w:val="349"/>
          <w:tblCellSpacing w:w="0" w:type="dxa"/>
          <w:jc w:val="center"/>
        </w:trPr>
        <w:tc>
          <w:tcPr>
            <w:tcW w:w="1591" w:type="dxa"/>
            <w:vMerge/>
            <w:shd w:val="clear" w:color="auto" w:fill="auto"/>
            <w:vAlign w:val="center"/>
          </w:tcPr>
          <w:p w:rsidR="00581115" w:rsidRPr="00581115" w:rsidRDefault="00581115" w:rsidP="00581115">
            <w:pPr>
              <w:shd w:val="clear" w:color="auto" w:fill="FFFFFF"/>
              <w:tabs>
                <w:tab w:val="left" w:pos="284"/>
              </w:tabs>
              <w:spacing w:after="0" w:line="240" w:lineRule="auto"/>
              <w:ind w:firstLine="709"/>
              <w:jc w:val="both"/>
              <w:rPr>
                <w:rFonts w:ascii="Book Antiqua" w:hAnsi="Book Antiqua" w:cs="Times New Roman"/>
                <w:sz w:val="24"/>
                <w:szCs w:val="24"/>
              </w:rPr>
            </w:pPr>
          </w:p>
        </w:tc>
        <w:tc>
          <w:tcPr>
            <w:tcW w:w="972" w:type="dxa"/>
            <w:shd w:val="clear" w:color="auto" w:fill="auto"/>
            <w:vAlign w:val="center"/>
          </w:tcPr>
          <w:p w:rsidR="00581115" w:rsidRPr="00581115" w:rsidRDefault="00581115" w:rsidP="00581115">
            <w:pPr>
              <w:shd w:val="clear" w:color="auto" w:fill="FFFFFF"/>
              <w:tabs>
                <w:tab w:val="left" w:pos="284"/>
              </w:tabs>
              <w:spacing w:after="0" w:line="240" w:lineRule="auto"/>
              <w:jc w:val="center"/>
              <w:rPr>
                <w:rFonts w:ascii="Book Antiqua" w:hAnsi="Book Antiqua" w:cs="Times New Roman"/>
                <w:sz w:val="24"/>
                <w:szCs w:val="24"/>
              </w:rPr>
            </w:pPr>
            <w:r w:rsidRPr="00581115">
              <w:rPr>
                <w:rFonts w:ascii="Book Antiqua" w:hAnsi="Book Antiqua" w:cs="Times New Roman"/>
                <w:iCs/>
                <w:sz w:val="24"/>
                <w:szCs w:val="24"/>
                <w:lang w:val="en-US"/>
              </w:rPr>
              <w:t>L</w:t>
            </w:r>
            <w:r w:rsidRPr="00581115">
              <w:rPr>
                <w:rFonts w:ascii="Book Antiqua" w:hAnsi="Book Antiqua" w:cs="Times New Roman"/>
                <w:iCs/>
                <w:sz w:val="24"/>
                <w:szCs w:val="24"/>
                <w:vertAlign w:val="superscript"/>
              </w:rPr>
              <w:t>н</w:t>
            </w:r>
            <w:r w:rsidRPr="00581115">
              <w:rPr>
                <w:rFonts w:ascii="Book Antiqua" w:hAnsi="Book Antiqua" w:cs="Times New Roman"/>
                <w:sz w:val="24"/>
                <w:szCs w:val="24"/>
                <w:vertAlign w:val="subscript"/>
              </w:rPr>
              <w:t>ТО-1</w:t>
            </w:r>
          </w:p>
        </w:tc>
        <w:tc>
          <w:tcPr>
            <w:tcW w:w="972" w:type="dxa"/>
            <w:shd w:val="clear" w:color="auto" w:fill="auto"/>
            <w:vAlign w:val="center"/>
          </w:tcPr>
          <w:p w:rsidR="00581115" w:rsidRPr="00581115" w:rsidRDefault="00581115" w:rsidP="00581115">
            <w:pPr>
              <w:shd w:val="clear" w:color="auto" w:fill="FFFFFF"/>
              <w:tabs>
                <w:tab w:val="left" w:pos="284"/>
              </w:tabs>
              <w:spacing w:after="0" w:line="240" w:lineRule="auto"/>
              <w:jc w:val="center"/>
              <w:rPr>
                <w:rFonts w:ascii="Book Antiqua" w:hAnsi="Book Antiqua" w:cs="Times New Roman"/>
                <w:sz w:val="24"/>
                <w:szCs w:val="24"/>
              </w:rPr>
            </w:pPr>
            <w:r w:rsidRPr="00581115">
              <w:rPr>
                <w:rFonts w:ascii="Book Antiqua" w:hAnsi="Book Antiqua" w:cs="Times New Roman"/>
                <w:iCs/>
                <w:sz w:val="24"/>
                <w:szCs w:val="24"/>
                <w:lang w:val="en-US"/>
              </w:rPr>
              <w:t>L</w:t>
            </w:r>
            <w:r w:rsidRPr="00581115">
              <w:rPr>
                <w:rFonts w:ascii="Book Antiqua" w:hAnsi="Book Antiqua" w:cs="Times New Roman"/>
                <w:iCs/>
                <w:sz w:val="24"/>
                <w:szCs w:val="24"/>
                <w:vertAlign w:val="superscript"/>
              </w:rPr>
              <w:t>н</w:t>
            </w:r>
            <w:r w:rsidRPr="00581115">
              <w:rPr>
                <w:rFonts w:ascii="Book Antiqua" w:hAnsi="Book Antiqua" w:cs="Times New Roman"/>
                <w:sz w:val="24"/>
                <w:szCs w:val="24"/>
                <w:vertAlign w:val="subscript"/>
              </w:rPr>
              <w:t>ТО-2</w:t>
            </w:r>
          </w:p>
        </w:tc>
        <w:tc>
          <w:tcPr>
            <w:tcW w:w="2031" w:type="dxa"/>
            <w:shd w:val="clear" w:color="auto" w:fill="auto"/>
            <w:vAlign w:val="center"/>
          </w:tcPr>
          <w:p w:rsidR="00581115" w:rsidRPr="00581115" w:rsidRDefault="00581115" w:rsidP="00581115">
            <w:pPr>
              <w:shd w:val="clear" w:color="auto" w:fill="FFFFFF"/>
              <w:tabs>
                <w:tab w:val="left" w:pos="284"/>
              </w:tabs>
              <w:spacing w:after="0" w:line="240" w:lineRule="auto"/>
              <w:jc w:val="center"/>
              <w:rPr>
                <w:rFonts w:ascii="Book Antiqua" w:hAnsi="Book Antiqua" w:cs="Times New Roman"/>
                <w:sz w:val="24"/>
                <w:szCs w:val="24"/>
              </w:rPr>
            </w:pPr>
            <w:r w:rsidRPr="00581115">
              <w:rPr>
                <w:rFonts w:ascii="Book Antiqua" w:hAnsi="Book Antiqua" w:cs="Times New Roman"/>
                <w:iCs/>
                <w:sz w:val="24"/>
                <w:szCs w:val="24"/>
                <w:lang w:val="en-US"/>
              </w:rPr>
              <w:t>L</w:t>
            </w:r>
            <w:proofErr w:type="spellStart"/>
            <w:r w:rsidRPr="00581115">
              <w:rPr>
                <w:rFonts w:ascii="Book Antiqua" w:hAnsi="Book Antiqua" w:cs="Times New Roman"/>
                <w:iCs/>
                <w:sz w:val="24"/>
                <w:szCs w:val="24"/>
                <w:vertAlign w:val="superscript"/>
              </w:rPr>
              <w:t>н</w:t>
            </w:r>
            <w:r w:rsidRPr="00581115">
              <w:rPr>
                <w:rFonts w:ascii="Book Antiqua" w:hAnsi="Book Antiqua" w:cs="Times New Roman"/>
                <w:sz w:val="24"/>
                <w:szCs w:val="24"/>
                <w:vertAlign w:val="subscript"/>
              </w:rPr>
              <w:t>КР</w:t>
            </w:r>
            <w:proofErr w:type="spellEnd"/>
          </w:p>
        </w:tc>
        <w:tc>
          <w:tcPr>
            <w:tcW w:w="1380" w:type="dxa"/>
            <w:shd w:val="clear" w:color="auto" w:fill="auto"/>
            <w:vAlign w:val="center"/>
          </w:tcPr>
          <w:p w:rsidR="00581115" w:rsidRPr="00581115" w:rsidRDefault="00581115" w:rsidP="00581115">
            <w:pPr>
              <w:shd w:val="clear" w:color="auto" w:fill="FFFFFF"/>
              <w:tabs>
                <w:tab w:val="left" w:pos="284"/>
              </w:tabs>
              <w:spacing w:after="0" w:line="240" w:lineRule="auto"/>
              <w:jc w:val="center"/>
              <w:rPr>
                <w:rFonts w:ascii="Book Antiqua" w:hAnsi="Book Antiqua" w:cs="Times New Roman"/>
                <w:sz w:val="24"/>
                <w:szCs w:val="24"/>
              </w:rPr>
            </w:pPr>
            <w:r w:rsidRPr="00581115">
              <w:rPr>
                <w:rFonts w:ascii="Book Antiqua" w:hAnsi="Book Antiqua" w:cs="Times New Roman"/>
                <w:iCs/>
                <w:sz w:val="24"/>
                <w:szCs w:val="24"/>
                <w:lang w:val="en-US"/>
              </w:rPr>
              <w:t>t</w:t>
            </w:r>
            <w:proofErr w:type="spellStart"/>
            <w:r w:rsidRPr="00581115">
              <w:rPr>
                <w:rFonts w:ascii="Book Antiqua" w:hAnsi="Book Antiqua" w:cs="Times New Roman"/>
                <w:iCs/>
                <w:sz w:val="24"/>
                <w:szCs w:val="24"/>
                <w:vertAlign w:val="superscript"/>
              </w:rPr>
              <w:t>н</w:t>
            </w:r>
            <w:r w:rsidRPr="00581115">
              <w:rPr>
                <w:rFonts w:ascii="Book Antiqua" w:hAnsi="Book Antiqua" w:cs="Times New Roman"/>
                <w:sz w:val="24"/>
                <w:szCs w:val="24"/>
                <w:vertAlign w:val="subscript"/>
              </w:rPr>
              <w:t>ЕО</w:t>
            </w:r>
            <w:proofErr w:type="spellEnd"/>
          </w:p>
        </w:tc>
        <w:tc>
          <w:tcPr>
            <w:tcW w:w="1417" w:type="dxa"/>
            <w:shd w:val="clear" w:color="auto" w:fill="auto"/>
            <w:vAlign w:val="center"/>
          </w:tcPr>
          <w:p w:rsidR="00581115" w:rsidRPr="00581115" w:rsidRDefault="00581115" w:rsidP="00581115">
            <w:pPr>
              <w:shd w:val="clear" w:color="auto" w:fill="FFFFFF"/>
              <w:tabs>
                <w:tab w:val="left" w:pos="284"/>
              </w:tabs>
              <w:spacing w:after="0" w:line="240" w:lineRule="auto"/>
              <w:jc w:val="center"/>
              <w:rPr>
                <w:rFonts w:ascii="Book Antiqua" w:hAnsi="Book Antiqua" w:cs="Times New Roman"/>
                <w:sz w:val="24"/>
                <w:szCs w:val="24"/>
              </w:rPr>
            </w:pPr>
            <w:r w:rsidRPr="00581115">
              <w:rPr>
                <w:rFonts w:ascii="Book Antiqua" w:hAnsi="Book Antiqua" w:cs="Times New Roman"/>
                <w:iCs/>
                <w:sz w:val="24"/>
                <w:szCs w:val="24"/>
                <w:lang w:val="en-US"/>
              </w:rPr>
              <w:t>t</w:t>
            </w:r>
            <w:r w:rsidRPr="00581115">
              <w:rPr>
                <w:rFonts w:ascii="Book Antiqua" w:hAnsi="Book Antiqua" w:cs="Times New Roman"/>
                <w:iCs/>
                <w:sz w:val="24"/>
                <w:szCs w:val="24"/>
                <w:vertAlign w:val="superscript"/>
              </w:rPr>
              <w:t>н</w:t>
            </w:r>
            <w:r w:rsidRPr="00581115">
              <w:rPr>
                <w:rFonts w:ascii="Book Antiqua" w:hAnsi="Book Antiqua" w:cs="Times New Roman"/>
                <w:sz w:val="24"/>
                <w:szCs w:val="24"/>
                <w:vertAlign w:val="subscript"/>
              </w:rPr>
              <w:t>ТО-1</w:t>
            </w:r>
          </w:p>
        </w:tc>
        <w:tc>
          <w:tcPr>
            <w:tcW w:w="1456" w:type="dxa"/>
            <w:shd w:val="clear" w:color="auto" w:fill="auto"/>
            <w:vAlign w:val="center"/>
          </w:tcPr>
          <w:p w:rsidR="00581115" w:rsidRPr="00581115" w:rsidRDefault="00581115" w:rsidP="00581115">
            <w:pPr>
              <w:shd w:val="clear" w:color="auto" w:fill="FFFFFF"/>
              <w:tabs>
                <w:tab w:val="left" w:pos="284"/>
              </w:tabs>
              <w:spacing w:after="0" w:line="240" w:lineRule="auto"/>
              <w:jc w:val="center"/>
              <w:rPr>
                <w:rFonts w:ascii="Book Antiqua" w:hAnsi="Book Antiqua" w:cs="Times New Roman"/>
                <w:sz w:val="24"/>
                <w:szCs w:val="24"/>
              </w:rPr>
            </w:pPr>
            <w:r w:rsidRPr="00581115">
              <w:rPr>
                <w:rFonts w:ascii="Book Antiqua" w:hAnsi="Book Antiqua" w:cs="Times New Roman"/>
                <w:iCs/>
                <w:sz w:val="24"/>
                <w:szCs w:val="24"/>
                <w:lang w:val="en-US"/>
              </w:rPr>
              <w:t>t</w:t>
            </w:r>
            <w:r w:rsidRPr="00581115">
              <w:rPr>
                <w:rFonts w:ascii="Book Antiqua" w:hAnsi="Book Antiqua" w:cs="Times New Roman"/>
                <w:iCs/>
                <w:sz w:val="24"/>
                <w:szCs w:val="24"/>
                <w:vertAlign w:val="superscript"/>
              </w:rPr>
              <w:t>н</w:t>
            </w:r>
            <w:r w:rsidRPr="00581115">
              <w:rPr>
                <w:rFonts w:ascii="Book Antiqua" w:hAnsi="Book Antiqua" w:cs="Times New Roman"/>
                <w:sz w:val="24"/>
                <w:szCs w:val="24"/>
                <w:vertAlign w:val="subscript"/>
              </w:rPr>
              <w:t>ТО-2</w:t>
            </w:r>
          </w:p>
        </w:tc>
      </w:tr>
      <w:tr w:rsidR="00581115" w:rsidRPr="00581115" w:rsidTr="00581115">
        <w:trPr>
          <w:trHeight w:val="491"/>
          <w:tblCellSpacing w:w="0" w:type="dxa"/>
          <w:jc w:val="center"/>
        </w:trPr>
        <w:tc>
          <w:tcPr>
            <w:tcW w:w="1591" w:type="dxa"/>
            <w:shd w:val="clear" w:color="auto" w:fill="auto"/>
            <w:vAlign w:val="center"/>
          </w:tcPr>
          <w:p w:rsidR="00581115" w:rsidRPr="00581115" w:rsidRDefault="00581115" w:rsidP="00581115">
            <w:pPr>
              <w:shd w:val="clear" w:color="auto" w:fill="FFFFFF"/>
              <w:tabs>
                <w:tab w:val="left" w:pos="284"/>
              </w:tabs>
              <w:spacing w:after="0" w:line="240" w:lineRule="auto"/>
              <w:jc w:val="center"/>
              <w:rPr>
                <w:rFonts w:ascii="Book Antiqua" w:hAnsi="Book Antiqua" w:cs="Times New Roman"/>
                <w:sz w:val="24"/>
                <w:szCs w:val="24"/>
              </w:rPr>
            </w:pPr>
          </w:p>
        </w:tc>
        <w:tc>
          <w:tcPr>
            <w:tcW w:w="972" w:type="dxa"/>
            <w:shd w:val="clear" w:color="auto" w:fill="auto"/>
            <w:vAlign w:val="center"/>
          </w:tcPr>
          <w:p w:rsidR="00581115" w:rsidRPr="00581115" w:rsidRDefault="00581115" w:rsidP="00581115">
            <w:pPr>
              <w:shd w:val="clear" w:color="auto" w:fill="FFFFFF"/>
              <w:tabs>
                <w:tab w:val="left" w:pos="284"/>
              </w:tabs>
              <w:spacing w:after="0" w:line="240" w:lineRule="auto"/>
              <w:jc w:val="center"/>
              <w:rPr>
                <w:rFonts w:ascii="Book Antiqua" w:hAnsi="Book Antiqua" w:cs="Times New Roman"/>
                <w:sz w:val="24"/>
                <w:szCs w:val="24"/>
              </w:rPr>
            </w:pPr>
          </w:p>
        </w:tc>
        <w:tc>
          <w:tcPr>
            <w:tcW w:w="972" w:type="dxa"/>
            <w:shd w:val="clear" w:color="auto" w:fill="auto"/>
            <w:vAlign w:val="center"/>
          </w:tcPr>
          <w:p w:rsidR="00581115" w:rsidRPr="00581115" w:rsidRDefault="00581115" w:rsidP="00581115">
            <w:pPr>
              <w:shd w:val="clear" w:color="auto" w:fill="FFFFFF"/>
              <w:tabs>
                <w:tab w:val="left" w:pos="284"/>
              </w:tabs>
              <w:spacing w:after="0" w:line="240" w:lineRule="auto"/>
              <w:jc w:val="center"/>
              <w:rPr>
                <w:rFonts w:ascii="Book Antiqua" w:hAnsi="Book Antiqua" w:cs="Times New Roman"/>
                <w:sz w:val="24"/>
                <w:szCs w:val="24"/>
              </w:rPr>
            </w:pPr>
          </w:p>
        </w:tc>
        <w:tc>
          <w:tcPr>
            <w:tcW w:w="2031" w:type="dxa"/>
            <w:shd w:val="clear" w:color="auto" w:fill="auto"/>
            <w:vAlign w:val="center"/>
          </w:tcPr>
          <w:p w:rsidR="00581115" w:rsidRPr="00581115" w:rsidRDefault="00581115" w:rsidP="00581115">
            <w:pPr>
              <w:shd w:val="clear" w:color="auto" w:fill="FFFFFF"/>
              <w:tabs>
                <w:tab w:val="left" w:pos="284"/>
              </w:tabs>
              <w:spacing w:after="0" w:line="240" w:lineRule="auto"/>
              <w:jc w:val="center"/>
              <w:rPr>
                <w:rFonts w:ascii="Book Antiqua" w:hAnsi="Book Antiqua" w:cs="Times New Roman"/>
                <w:sz w:val="24"/>
                <w:szCs w:val="24"/>
              </w:rPr>
            </w:pPr>
          </w:p>
        </w:tc>
        <w:tc>
          <w:tcPr>
            <w:tcW w:w="1380" w:type="dxa"/>
            <w:shd w:val="clear" w:color="auto" w:fill="auto"/>
            <w:vAlign w:val="center"/>
          </w:tcPr>
          <w:p w:rsidR="00581115" w:rsidRPr="00581115" w:rsidRDefault="00581115" w:rsidP="00581115">
            <w:pPr>
              <w:shd w:val="clear" w:color="auto" w:fill="FFFFFF"/>
              <w:tabs>
                <w:tab w:val="left" w:pos="284"/>
              </w:tabs>
              <w:spacing w:after="0" w:line="240" w:lineRule="auto"/>
              <w:jc w:val="center"/>
              <w:rPr>
                <w:rFonts w:ascii="Book Antiqua" w:hAnsi="Book Antiqua" w:cs="Times New Roman"/>
                <w:sz w:val="24"/>
                <w:szCs w:val="24"/>
              </w:rPr>
            </w:pPr>
          </w:p>
        </w:tc>
        <w:tc>
          <w:tcPr>
            <w:tcW w:w="1417" w:type="dxa"/>
            <w:shd w:val="clear" w:color="auto" w:fill="auto"/>
            <w:vAlign w:val="center"/>
          </w:tcPr>
          <w:p w:rsidR="00581115" w:rsidRPr="00581115" w:rsidRDefault="00581115" w:rsidP="00581115">
            <w:pPr>
              <w:shd w:val="clear" w:color="auto" w:fill="FFFFFF"/>
              <w:tabs>
                <w:tab w:val="left" w:pos="284"/>
              </w:tabs>
              <w:spacing w:after="0" w:line="240" w:lineRule="auto"/>
              <w:jc w:val="center"/>
              <w:rPr>
                <w:rFonts w:ascii="Book Antiqua" w:hAnsi="Book Antiqua" w:cs="Times New Roman"/>
                <w:sz w:val="24"/>
                <w:szCs w:val="24"/>
              </w:rPr>
            </w:pPr>
          </w:p>
        </w:tc>
        <w:tc>
          <w:tcPr>
            <w:tcW w:w="1456" w:type="dxa"/>
            <w:shd w:val="clear" w:color="auto" w:fill="auto"/>
            <w:vAlign w:val="center"/>
          </w:tcPr>
          <w:p w:rsidR="00581115" w:rsidRPr="00581115" w:rsidRDefault="00581115" w:rsidP="00581115">
            <w:pPr>
              <w:shd w:val="clear" w:color="auto" w:fill="FFFFFF"/>
              <w:tabs>
                <w:tab w:val="left" w:pos="284"/>
              </w:tabs>
              <w:spacing w:after="0" w:line="240" w:lineRule="auto"/>
              <w:jc w:val="center"/>
              <w:rPr>
                <w:rFonts w:ascii="Book Antiqua" w:hAnsi="Book Antiqua" w:cs="Times New Roman"/>
                <w:sz w:val="24"/>
                <w:szCs w:val="24"/>
              </w:rPr>
            </w:pPr>
          </w:p>
        </w:tc>
      </w:tr>
    </w:tbl>
    <w:p w:rsidR="00581115" w:rsidRPr="00581115" w:rsidRDefault="00581115" w:rsidP="00581115">
      <w:pPr>
        <w:shd w:val="clear" w:color="auto" w:fill="FFFFFF"/>
        <w:spacing w:after="0" w:line="360" w:lineRule="auto"/>
        <w:ind w:firstLine="709"/>
        <w:jc w:val="both"/>
        <w:rPr>
          <w:rFonts w:ascii="Book Antiqua" w:eastAsia="Batang" w:hAnsi="Book Antiqua" w:cs="Times New Roman"/>
          <w:color w:val="000000"/>
          <w:sz w:val="14"/>
          <w:szCs w:val="24"/>
        </w:rPr>
      </w:pPr>
    </w:p>
    <w:p w:rsidR="00581115" w:rsidRPr="00581115" w:rsidRDefault="00581115" w:rsidP="00581115">
      <w:pPr>
        <w:shd w:val="clear" w:color="auto" w:fill="FFFFFF"/>
        <w:spacing w:after="0" w:line="360" w:lineRule="auto"/>
        <w:ind w:firstLine="709"/>
        <w:jc w:val="both"/>
        <w:rPr>
          <w:rFonts w:ascii="Book Antiqua" w:eastAsia="Batang" w:hAnsi="Book Antiqua" w:cs="Times New Roman"/>
          <w:color w:val="000000"/>
          <w:sz w:val="24"/>
          <w:szCs w:val="24"/>
        </w:rPr>
      </w:pPr>
      <w:r w:rsidRPr="00581115">
        <w:rPr>
          <w:rFonts w:ascii="Book Antiqua" w:eastAsia="Batang" w:hAnsi="Book Antiqua" w:cs="Times New Roman"/>
          <w:color w:val="000000"/>
          <w:sz w:val="24"/>
          <w:szCs w:val="24"/>
        </w:rPr>
        <w:t xml:space="preserve">2. Произведите корректирование периодичности ТО и пробега до </w:t>
      </w:r>
      <w:proofErr w:type="gramStart"/>
      <w:r w:rsidRPr="00581115">
        <w:rPr>
          <w:rFonts w:ascii="Book Antiqua" w:eastAsia="Batang" w:hAnsi="Book Antiqua" w:cs="Times New Roman"/>
          <w:color w:val="000000"/>
          <w:sz w:val="24"/>
          <w:szCs w:val="24"/>
        </w:rPr>
        <w:t>КР</w:t>
      </w:r>
      <w:proofErr w:type="gramEnd"/>
      <w:r w:rsidRPr="00581115">
        <w:rPr>
          <w:rFonts w:ascii="Book Antiqua" w:eastAsia="Batang" w:hAnsi="Book Antiqua" w:cs="Times New Roman"/>
          <w:color w:val="000000"/>
          <w:sz w:val="24"/>
          <w:szCs w:val="24"/>
        </w:rPr>
        <w:t xml:space="preserve"> по условиям эксплуатации</w:t>
      </w:r>
    </w:p>
    <w:p w:rsidR="00581115" w:rsidRPr="00581115" w:rsidRDefault="00581115" w:rsidP="00581115">
      <w:pPr>
        <w:shd w:val="clear" w:color="auto" w:fill="FFFFFF"/>
        <w:spacing w:before="120" w:after="120"/>
        <w:ind w:left="612" w:right="74"/>
        <w:rPr>
          <w:rFonts w:ascii="Times New Roman" w:eastAsia="Batang" w:hAnsi="Times New Roman" w:cs="Times New Roman"/>
          <w:color w:val="000000"/>
          <w:sz w:val="24"/>
          <w:szCs w:val="24"/>
        </w:rPr>
      </w:pPr>
      <w:r w:rsidRPr="00581115">
        <w:rPr>
          <w:rFonts w:ascii="Times New Roman" w:eastAsia="Batang" w:hAnsi="Times New Roman" w:cs="Times New Roman"/>
          <w:color w:val="000000"/>
          <w:sz w:val="24"/>
          <w:szCs w:val="24"/>
          <w:lang w:val="en-US"/>
        </w:rPr>
        <w:t>L</w:t>
      </w:r>
      <w:r w:rsidRPr="00581115">
        <w:rPr>
          <w:rFonts w:ascii="Times New Roman" w:eastAsia="Batang" w:hAnsi="Times New Roman" w:cs="Times New Roman"/>
          <w:color w:val="000000"/>
          <w:sz w:val="24"/>
          <w:szCs w:val="24"/>
          <w:vertAlign w:val="superscript"/>
        </w:rPr>
        <w:t>к</w:t>
      </w:r>
      <w:r w:rsidRPr="00581115">
        <w:rPr>
          <w:rFonts w:ascii="Times New Roman" w:eastAsia="Batang" w:hAnsi="Times New Roman" w:cs="Times New Roman"/>
          <w:color w:val="000000"/>
          <w:sz w:val="24"/>
          <w:szCs w:val="24"/>
          <w:vertAlign w:val="subscript"/>
        </w:rPr>
        <w:t>ТО-</w:t>
      </w:r>
      <w:proofErr w:type="gramStart"/>
      <w:r w:rsidRPr="00581115">
        <w:rPr>
          <w:rFonts w:ascii="Times New Roman" w:eastAsia="Batang" w:hAnsi="Times New Roman" w:cs="Times New Roman"/>
          <w:color w:val="000000"/>
          <w:sz w:val="24"/>
          <w:szCs w:val="24"/>
          <w:vertAlign w:val="subscript"/>
        </w:rPr>
        <w:t>1</w:t>
      </w:r>
      <w:r w:rsidRPr="00581115">
        <w:rPr>
          <w:rFonts w:ascii="Times New Roman" w:eastAsia="Batang" w:hAnsi="Times New Roman" w:cs="Times New Roman"/>
          <w:color w:val="000000"/>
          <w:sz w:val="24"/>
          <w:szCs w:val="24"/>
        </w:rPr>
        <w:t xml:space="preserve">  =</w:t>
      </w:r>
      <w:proofErr w:type="gramEnd"/>
      <w:r w:rsidRPr="00581115">
        <w:rPr>
          <w:rFonts w:ascii="Times New Roman" w:eastAsia="Batang" w:hAnsi="Times New Roman" w:cs="Times New Roman"/>
          <w:color w:val="000000"/>
          <w:sz w:val="24"/>
          <w:szCs w:val="24"/>
        </w:rPr>
        <w:t xml:space="preserve"> </w:t>
      </w:r>
      <w:r w:rsidRPr="00581115">
        <w:rPr>
          <w:rFonts w:ascii="Times New Roman" w:eastAsia="Batang" w:hAnsi="Times New Roman" w:cs="Times New Roman"/>
          <w:color w:val="000000"/>
          <w:sz w:val="24"/>
          <w:szCs w:val="24"/>
          <w:lang w:val="en-US"/>
        </w:rPr>
        <w:t>L</w:t>
      </w:r>
      <w:r w:rsidRPr="00581115">
        <w:rPr>
          <w:rFonts w:ascii="Times New Roman" w:eastAsia="Batang" w:hAnsi="Times New Roman" w:cs="Times New Roman"/>
          <w:color w:val="000000"/>
          <w:sz w:val="24"/>
          <w:szCs w:val="24"/>
          <w:vertAlign w:val="superscript"/>
        </w:rPr>
        <w:t>н</w:t>
      </w:r>
      <w:r w:rsidRPr="00581115">
        <w:rPr>
          <w:rFonts w:ascii="Times New Roman" w:eastAsia="Batang" w:hAnsi="Times New Roman" w:cs="Times New Roman"/>
          <w:color w:val="000000"/>
          <w:sz w:val="24"/>
          <w:szCs w:val="24"/>
          <w:vertAlign w:val="subscript"/>
        </w:rPr>
        <w:t xml:space="preserve">ТО-1 </w:t>
      </w:r>
      <w:r w:rsidRPr="00581115">
        <w:rPr>
          <w:rFonts w:ascii="Times New Roman" w:eastAsia="Batang" w:hAnsi="Times New Roman" w:cs="Times New Roman"/>
          <w:color w:val="000000"/>
          <w:sz w:val="24"/>
          <w:szCs w:val="24"/>
        </w:rPr>
        <w:t>· К</w:t>
      </w:r>
      <w:r w:rsidRPr="00581115">
        <w:rPr>
          <w:rFonts w:ascii="Times New Roman" w:eastAsia="Batang" w:hAnsi="Times New Roman" w:cs="Times New Roman"/>
          <w:color w:val="000000"/>
          <w:sz w:val="24"/>
          <w:szCs w:val="24"/>
          <w:vertAlign w:val="subscript"/>
        </w:rPr>
        <w:t xml:space="preserve">1 </w:t>
      </w:r>
      <w:r w:rsidRPr="00581115">
        <w:rPr>
          <w:rFonts w:ascii="Times New Roman" w:eastAsia="Batang" w:hAnsi="Times New Roman" w:cs="Times New Roman"/>
          <w:color w:val="000000"/>
          <w:sz w:val="24"/>
          <w:szCs w:val="24"/>
        </w:rPr>
        <w:t>· К</w:t>
      </w:r>
      <w:r w:rsidRPr="00581115">
        <w:rPr>
          <w:rFonts w:ascii="Times New Roman" w:eastAsia="Batang" w:hAnsi="Times New Roman" w:cs="Times New Roman"/>
          <w:color w:val="000000"/>
          <w:sz w:val="24"/>
          <w:szCs w:val="24"/>
          <w:lang w:val="en-US"/>
        </w:rPr>
        <w:t>΄</w:t>
      </w:r>
      <w:r w:rsidRPr="00581115">
        <w:rPr>
          <w:rFonts w:ascii="Times New Roman" w:eastAsia="Batang" w:hAnsi="Times New Roman" w:cs="Times New Roman"/>
          <w:color w:val="000000"/>
          <w:sz w:val="24"/>
          <w:szCs w:val="24"/>
          <w:vertAlign w:val="subscript"/>
        </w:rPr>
        <w:t>3</w:t>
      </w:r>
      <w:r w:rsidRPr="00581115">
        <w:rPr>
          <w:rFonts w:ascii="Times New Roman" w:eastAsia="Batang" w:hAnsi="Times New Roman" w:cs="Times New Roman"/>
          <w:color w:val="000000"/>
          <w:sz w:val="24"/>
          <w:szCs w:val="24"/>
        </w:rPr>
        <w:t xml:space="preserve">  = </w:t>
      </w:r>
    </w:p>
    <w:p w:rsidR="00581115" w:rsidRPr="00581115" w:rsidRDefault="00581115" w:rsidP="00581115">
      <w:pPr>
        <w:shd w:val="clear" w:color="auto" w:fill="FFFFFF"/>
        <w:spacing w:before="120" w:after="120"/>
        <w:ind w:left="612" w:right="74"/>
        <w:rPr>
          <w:rFonts w:ascii="Times New Roman" w:eastAsia="Batang" w:hAnsi="Times New Roman" w:cs="Times New Roman"/>
          <w:sz w:val="24"/>
          <w:szCs w:val="24"/>
        </w:rPr>
      </w:pPr>
    </w:p>
    <w:p w:rsidR="00581115" w:rsidRPr="00581115" w:rsidRDefault="00581115" w:rsidP="00581115">
      <w:pPr>
        <w:shd w:val="clear" w:color="auto" w:fill="FFFFFF"/>
        <w:spacing w:before="120" w:after="120"/>
        <w:ind w:left="612" w:right="74"/>
        <w:rPr>
          <w:rFonts w:ascii="Times New Roman" w:eastAsia="Batang" w:hAnsi="Times New Roman" w:cs="Times New Roman"/>
          <w:color w:val="000000"/>
          <w:sz w:val="24"/>
          <w:szCs w:val="24"/>
        </w:rPr>
      </w:pPr>
      <w:r w:rsidRPr="00581115">
        <w:rPr>
          <w:rFonts w:ascii="Times New Roman" w:eastAsia="Batang" w:hAnsi="Times New Roman" w:cs="Times New Roman"/>
          <w:color w:val="000000"/>
          <w:sz w:val="24"/>
          <w:szCs w:val="24"/>
          <w:lang w:val="en-US"/>
        </w:rPr>
        <w:t>L</w:t>
      </w:r>
      <w:r w:rsidRPr="00581115">
        <w:rPr>
          <w:rFonts w:ascii="Times New Roman" w:eastAsia="Batang" w:hAnsi="Times New Roman" w:cs="Times New Roman"/>
          <w:color w:val="000000"/>
          <w:sz w:val="24"/>
          <w:szCs w:val="24"/>
          <w:vertAlign w:val="superscript"/>
        </w:rPr>
        <w:t>к</w:t>
      </w:r>
      <w:r w:rsidRPr="00581115">
        <w:rPr>
          <w:rFonts w:ascii="Times New Roman" w:eastAsia="Batang" w:hAnsi="Times New Roman" w:cs="Times New Roman"/>
          <w:color w:val="000000"/>
          <w:sz w:val="24"/>
          <w:szCs w:val="24"/>
          <w:vertAlign w:val="subscript"/>
        </w:rPr>
        <w:t>ТО-</w:t>
      </w:r>
      <w:proofErr w:type="gramStart"/>
      <w:r w:rsidRPr="00581115">
        <w:rPr>
          <w:rFonts w:ascii="Times New Roman" w:eastAsia="Batang" w:hAnsi="Times New Roman" w:cs="Times New Roman"/>
          <w:color w:val="000000"/>
          <w:sz w:val="24"/>
          <w:szCs w:val="24"/>
          <w:vertAlign w:val="subscript"/>
        </w:rPr>
        <w:t>2</w:t>
      </w:r>
      <w:r w:rsidRPr="00581115">
        <w:rPr>
          <w:rFonts w:ascii="Times New Roman" w:eastAsia="Batang" w:hAnsi="Times New Roman" w:cs="Times New Roman"/>
          <w:color w:val="000000"/>
          <w:sz w:val="24"/>
          <w:szCs w:val="24"/>
        </w:rPr>
        <w:t xml:space="preserve">  =</w:t>
      </w:r>
      <w:proofErr w:type="gramEnd"/>
      <w:r w:rsidRPr="00581115">
        <w:rPr>
          <w:rFonts w:ascii="Times New Roman" w:eastAsia="Batang" w:hAnsi="Times New Roman" w:cs="Times New Roman"/>
          <w:color w:val="000000"/>
          <w:sz w:val="24"/>
          <w:szCs w:val="24"/>
        </w:rPr>
        <w:t xml:space="preserve"> </w:t>
      </w:r>
      <w:r w:rsidRPr="00581115">
        <w:rPr>
          <w:rFonts w:ascii="Times New Roman" w:eastAsia="Batang" w:hAnsi="Times New Roman" w:cs="Times New Roman"/>
          <w:color w:val="000000"/>
          <w:sz w:val="24"/>
          <w:szCs w:val="24"/>
          <w:lang w:val="en-US"/>
        </w:rPr>
        <w:t>L</w:t>
      </w:r>
      <w:r w:rsidRPr="00581115">
        <w:rPr>
          <w:rFonts w:ascii="Times New Roman" w:eastAsia="Batang" w:hAnsi="Times New Roman" w:cs="Times New Roman"/>
          <w:color w:val="000000"/>
          <w:sz w:val="24"/>
          <w:szCs w:val="24"/>
          <w:vertAlign w:val="superscript"/>
        </w:rPr>
        <w:t>н</w:t>
      </w:r>
      <w:r w:rsidRPr="00581115">
        <w:rPr>
          <w:rFonts w:ascii="Times New Roman" w:eastAsia="Batang" w:hAnsi="Times New Roman" w:cs="Times New Roman"/>
          <w:color w:val="000000"/>
          <w:sz w:val="24"/>
          <w:szCs w:val="24"/>
          <w:vertAlign w:val="subscript"/>
        </w:rPr>
        <w:t xml:space="preserve">ТО-2 </w:t>
      </w:r>
      <w:r w:rsidRPr="00581115">
        <w:rPr>
          <w:rFonts w:ascii="Times New Roman" w:eastAsia="Batang" w:hAnsi="Times New Roman" w:cs="Times New Roman"/>
          <w:color w:val="000000"/>
          <w:sz w:val="24"/>
          <w:szCs w:val="24"/>
        </w:rPr>
        <w:t>· К</w:t>
      </w:r>
      <w:r w:rsidRPr="00581115">
        <w:rPr>
          <w:rFonts w:ascii="Times New Roman" w:eastAsia="Batang" w:hAnsi="Times New Roman" w:cs="Times New Roman"/>
          <w:color w:val="000000"/>
          <w:sz w:val="24"/>
          <w:szCs w:val="24"/>
          <w:vertAlign w:val="subscript"/>
        </w:rPr>
        <w:t>1</w:t>
      </w:r>
      <w:r w:rsidRPr="00581115">
        <w:rPr>
          <w:rFonts w:ascii="Times New Roman" w:eastAsia="Batang" w:hAnsi="Times New Roman" w:cs="Times New Roman"/>
          <w:color w:val="000000"/>
          <w:sz w:val="24"/>
          <w:szCs w:val="24"/>
        </w:rPr>
        <w:t>· К</w:t>
      </w:r>
      <w:r w:rsidRPr="00581115">
        <w:rPr>
          <w:rFonts w:ascii="Times New Roman" w:eastAsia="Batang" w:hAnsi="Times New Roman" w:cs="Times New Roman"/>
          <w:color w:val="000000"/>
          <w:sz w:val="24"/>
          <w:szCs w:val="24"/>
          <w:lang w:val="en-US"/>
        </w:rPr>
        <w:t>΄</w:t>
      </w:r>
      <w:r w:rsidRPr="00581115">
        <w:rPr>
          <w:rFonts w:ascii="Times New Roman" w:eastAsia="Batang" w:hAnsi="Times New Roman" w:cs="Times New Roman"/>
          <w:color w:val="000000"/>
          <w:sz w:val="24"/>
          <w:szCs w:val="24"/>
          <w:vertAlign w:val="subscript"/>
        </w:rPr>
        <w:t>3</w:t>
      </w:r>
      <w:r w:rsidRPr="00581115">
        <w:rPr>
          <w:rFonts w:ascii="Times New Roman" w:eastAsia="Batang" w:hAnsi="Times New Roman" w:cs="Times New Roman"/>
          <w:color w:val="000000"/>
          <w:sz w:val="24"/>
          <w:szCs w:val="24"/>
        </w:rPr>
        <w:t xml:space="preserve">  = </w:t>
      </w:r>
    </w:p>
    <w:p w:rsidR="00581115" w:rsidRPr="00581115" w:rsidRDefault="00581115" w:rsidP="00581115">
      <w:pPr>
        <w:shd w:val="clear" w:color="auto" w:fill="FFFFFF"/>
        <w:spacing w:before="120" w:after="120"/>
        <w:ind w:left="612" w:right="74"/>
        <w:rPr>
          <w:rFonts w:ascii="Times New Roman" w:eastAsia="Batang" w:hAnsi="Times New Roman" w:cs="Times New Roman"/>
          <w:sz w:val="24"/>
          <w:szCs w:val="24"/>
        </w:rPr>
      </w:pPr>
    </w:p>
    <w:p w:rsidR="00581115" w:rsidRPr="00581115" w:rsidRDefault="00581115" w:rsidP="00581115">
      <w:pPr>
        <w:shd w:val="clear" w:color="auto" w:fill="FFFFFF"/>
        <w:spacing w:before="120" w:after="120"/>
        <w:ind w:left="612" w:right="74"/>
        <w:rPr>
          <w:rFonts w:ascii="Times New Roman" w:eastAsia="Batang" w:hAnsi="Times New Roman" w:cs="Times New Roman"/>
          <w:color w:val="000000"/>
          <w:sz w:val="24"/>
          <w:szCs w:val="24"/>
        </w:rPr>
      </w:pPr>
      <w:proofErr w:type="gramStart"/>
      <w:r w:rsidRPr="00581115">
        <w:rPr>
          <w:rFonts w:ascii="Times New Roman" w:eastAsia="Batang" w:hAnsi="Times New Roman" w:cs="Times New Roman"/>
          <w:color w:val="000000"/>
          <w:sz w:val="24"/>
          <w:szCs w:val="24"/>
          <w:lang w:val="en-US"/>
        </w:rPr>
        <w:t>L</w:t>
      </w:r>
      <w:proofErr w:type="spellStart"/>
      <w:r w:rsidRPr="00581115">
        <w:rPr>
          <w:rFonts w:ascii="Times New Roman" w:eastAsia="Batang" w:hAnsi="Times New Roman" w:cs="Times New Roman"/>
          <w:color w:val="000000"/>
          <w:sz w:val="24"/>
          <w:szCs w:val="24"/>
          <w:vertAlign w:val="superscript"/>
        </w:rPr>
        <w:t>к</w:t>
      </w:r>
      <w:r w:rsidRPr="00581115">
        <w:rPr>
          <w:rFonts w:ascii="Times New Roman" w:eastAsia="Batang" w:hAnsi="Times New Roman" w:cs="Times New Roman"/>
          <w:color w:val="000000"/>
          <w:sz w:val="24"/>
          <w:szCs w:val="24"/>
          <w:vertAlign w:val="subscript"/>
        </w:rPr>
        <w:t>КР</w:t>
      </w:r>
      <w:proofErr w:type="spellEnd"/>
      <w:r w:rsidRPr="00581115">
        <w:rPr>
          <w:rFonts w:ascii="Times New Roman" w:eastAsia="Batang" w:hAnsi="Times New Roman" w:cs="Times New Roman"/>
          <w:color w:val="000000"/>
          <w:sz w:val="24"/>
          <w:szCs w:val="24"/>
        </w:rPr>
        <w:t xml:space="preserve">  =</w:t>
      </w:r>
      <w:proofErr w:type="gramEnd"/>
      <w:r w:rsidRPr="00581115">
        <w:rPr>
          <w:rFonts w:ascii="Times New Roman" w:eastAsia="Batang" w:hAnsi="Times New Roman" w:cs="Times New Roman"/>
          <w:color w:val="000000"/>
          <w:sz w:val="24"/>
          <w:szCs w:val="24"/>
        </w:rPr>
        <w:t xml:space="preserve"> </w:t>
      </w:r>
      <w:r w:rsidRPr="00581115">
        <w:rPr>
          <w:rFonts w:ascii="Times New Roman" w:eastAsia="Batang" w:hAnsi="Times New Roman" w:cs="Times New Roman"/>
          <w:color w:val="000000"/>
          <w:sz w:val="24"/>
          <w:szCs w:val="24"/>
          <w:lang w:val="en-US"/>
        </w:rPr>
        <w:t>L</w:t>
      </w:r>
      <w:proofErr w:type="spellStart"/>
      <w:r w:rsidRPr="00581115">
        <w:rPr>
          <w:rFonts w:ascii="Times New Roman" w:eastAsia="Batang" w:hAnsi="Times New Roman" w:cs="Times New Roman"/>
          <w:color w:val="000000"/>
          <w:sz w:val="24"/>
          <w:szCs w:val="24"/>
          <w:vertAlign w:val="superscript"/>
        </w:rPr>
        <w:t>н</w:t>
      </w:r>
      <w:r w:rsidRPr="00581115">
        <w:rPr>
          <w:rFonts w:ascii="Times New Roman" w:eastAsia="Batang" w:hAnsi="Times New Roman" w:cs="Times New Roman"/>
          <w:color w:val="000000"/>
          <w:sz w:val="24"/>
          <w:szCs w:val="24"/>
          <w:vertAlign w:val="subscript"/>
        </w:rPr>
        <w:t>КР</w:t>
      </w:r>
      <w:proofErr w:type="spellEnd"/>
      <w:r w:rsidRPr="00581115">
        <w:rPr>
          <w:rFonts w:ascii="Times New Roman" w:eastAsia="Batang" w:hAnsi="Times New Roman" w:cs="Times New Roman"/>
          <w:color w:val="000000"/>
          <w:sz w:val="24"/>
          <w:szCs w:val="24"/>
          <w:vertAlign w:val="subscript"/>
        </w:rPr>
        <w:t xml:space="preserve"> </w:t>
      </w:r>
      <w:r w:rsidRPr="00581115">
        <w:rPr>
          <w:rFonts w:ascii="Times New Roman" w:eastAsia="Batang" w:hAnsi="Times New Roman" w:cs="Times New Roman"/>
          <w:color w:val="000000"/>
          <w:sz w:val="24"/>
          <w:szCs w:val="24"/>
        </w:rPr>
        <w:t>· К</w:t>
      </w:r>
      <w:r w:rsidRPr="00581115">
        <w:rPr>
          <w:rFonts w:ascii="Times New Roman" w:eastAsia="Batang" w:hAnsi="Times New Roman" w:cs="Times New Roman"/>
          <w:color w:val="000000"/>
          <w:sz w:val="24"/>
          <w:szCs w:val="24"/>
          <w:vertAlign w:val="subscript"/>
        </w:rPr>
        <w:t>1</w:t>
      </w:r>
      <w:r w:rsidRPr="00581115">
        <w:rPr>
          <w:rFonts w:ascii="Times New Roman" w:eastAsia="Batang" w:hAnsi="Times New Roman" w:cs="Times New Roman"/>
          <w:color w:val="000000"/>
          <w:sz w:val="24"/>
          <w:szCs w:val="24"/>
        </w:rPr>
        <w:t>· К</w:t>
      </w:r>
      <w:r w:rsidRPr="00581115">
        <w:rPr>
          <w:rFonts w:ascii="Times New Roman" w:eastAsia="Batang" w:hAnsi="Times New Roman" w:cs="Times New Roman"/>
          <w:color w:val="000000"/>
          <w:sz w:val="24"/>
          <w:szCs w:val="24"/>
          <w:vertAlign w:val="subscript"/>
        </w:rPr>
        <w:t>2</w:t>
      </w:r>
      <w:r w:rsidRPr="00581115">
        <w:rPr>
          <w:rFonts w:ascii="Times New Roman" w:eastAsia="Batang" w:hAnsi="Times New Roman" w:cs="Times New Roman"/>
          <w:color w:val="000000"/>
          <w:sz w:val="24"/>
          <w:szCs w:val="24"/>
        </w:rPr>
        <w:t>· К</w:t>
      </w:r>
      <w:r w:rsidRPr="00581115">
        <w:rPr>
          <w:rFonts w:ascii="Times New Roman" w:eastAsia="Batang" w:hAnsi="Times New Roman" w:cs="Times New Roman"/>
          <w:color w:val="000000"/>
          <w:sz w:val="24"/>
          <w:szCs w:val="24"/>
          <w:lang w:val="en-US"/>
        </w:rPr>
        <w:t>΄</w:t>
      </w:r>
      <w:r w:rsidRPr="00581115">
        <w:rPr>
          <w:rFonts w:ascii="Times New Roman" w:eastAsia="Batang" w:hAnsi="Times New Roman" w:cs="Times New Roman"/>
          <w:color w:val="000000"/>
          <w:sz w:val="24"/>
          <w:szCs w:val="24"/>
          <w:vertAlign w:val="subscript"/>
        </w:rPr>
        <w:t>3</w:t>
      </w:r>
      <w:r w:rsidRPr="00581115">
        <w:rPr>
          <w:rFonts w:ascii="Times New Roman" w:eastAsia="Batang" w:hAnsi="Times New Roman" w:cs="Times New Roman"/>
          <w:color w:val="000000"/>
          <w:sz w:val="24"/>
          <w:szCs w:val="24"/>
        </w:rPr>
        <w:t xml:space="preserve">  = </w:t>
      </w:r>
    </w:p>
    <w:p w:rsidR="00581115" w:rsidRPr="00581115" w:rsidRDefault="00581115" w:rsidP="00581115">
      <w:pPr>
        <w:shd w:val="clear" w:color="auto" w:fill="FFFFFF"/>
        <w:spacing w:before="120" w:after="120"/>
        <w:ind w:left="612" w:right="74"/>
        <w:rPr>
          <w:rFonts w:ascii="Times New Roman" w:eastAsia="Batang" w:hAnsi="Times New Roman" w:cs="Times New Roman"/>
          <w:color w:val="000000"/>
          <w:sz w:val="2"/>
          <w:szCs w:val="24"/>
        </w:rPr>
      </w:pPr>
    </w:p>
    <w:p w:rsidR="00581115" w:rsidRPr="00581115" w:rsidRDefault="00581115" w:rsidP="00581115">
      <w:pPr>
        <w:shd w:val="clear" w:color="auto" w:fill="FFFFFF"/>
        <w:spacing w:before="80" w:after="80"/>
        <w:ind w:firstLine="612"/>
        <w:jc w:val="both"/>
        <w:rPr>
          <w:rFonts w:ascii="Book Antiqua" w:eastAsia="Batang" w:hAnsi="Book Antiqua" w:cs="Times New Roman"/>
          <w:color w:val="000000"/>
          <w:sz w:val="24"/>
          <w:szCs w:val="24"/>
        </w:rPr>
      </w:pPr>
      <w:r w:rsidRPr="00581115">
        <w:rPr>
          <w:rFonts w:ascii="Book Antiqua" w:eastAsia="Batang" w:hAnsi="Book Antiqua" w:cs="Times New Roman"/>
          <w:color w:val="000000"/>
          <w:sz w:val="24"/>
          <w:szCs w:val="24"/>
        </w:rPr>
        <w:t xml:space="preserve">3. Произведите корректирование нормативов периодичности ТО и пробега до </w:t>
      </w:r>
      <w:proofErr w:type="gramStart"/>
      <w:r w:rsidRPr="00581115">
        <w:rPr>
          <w:rFonts w:ascii="Book Antiqua" w:eastAsia="Batang" w:hAnsi="Book Antiqua" w:cs="Times New Roman"/>
          <w:color w:val="000000"/>
          <w:sz w:val="24"/>
          <w:szCs w:val="24"/>
        </w:rPr>
        <w:t>КР</w:t>
      </w:r>
      <w:proofErr w:type="gramEnd"/>
      <w:r w:rsidRPr="00581115">
        <w:rPr>
          <w:rFonts w:ascii="Book Antiqua" w:eastAsia="Batang" w:hAnsi="Book Antiqua" w:cs="Times New Roman"/>
          <w:color w:val="000000"/>
          <w:sz w:val="24"/>
          <w:szCs w:val="24"/>
        </w:rPr>
        <w:t xml:space="preserve"> по кратности к среднесуточному пробегу</w:t>
      </w:r>
    </w:p>
    <w:p w:rsidR="00581115" w:rsidRPr="00581115" w:rsidRDefault="00581115" w:rsidP="00581115">
      <w:pPr>
        <w:shd w:val="clear" w:color="auto" w:fill="FFFFFF"/>
        <w:tabs>
          <w:tab w:val="center" w:pos="4819"/>
          <w:tab w:val="left" w:pos="6810"/>
        </w:tabs>
        <w:ind w:left="284"/>
        <w:rPr>
          <w:rFonts w:ascii="Book Antiqua" w:eastAsia="Batang" w:hAnsi="Book Antiqua" w:cs="Times New Roman"/>
          <w:color w:val="000000"/>
          <w:sz w:val="24"/>
          <w:szCs w:val="24"/>
        </w:rPr>
      </w:pPr>
      <w:r w:rsidRPr="00581115">
        <w:rPr>
          <w:rFonts w:ascii="Book Antiqua" w:eastAsia="Batang" w:hAnsi="Book Antiqua" w:cs="Times New Roman"/>
          <w:color w:val="000000"/>
          <w:sz w:val="24"/>
          <w:szCs w:val="24"/>
          <w:lang w:val="en-US"/>
        </w:rPr>
        <w:t>n</w:t>
      </w:r>
      <w:r w:rsidRPr="00581115">
        <w:rPr>
          <w:rFonts w:ascii="Book Antiqua" w:eastAsia="Batang" w:hAnsi="Book Antiqua" w:cs="Times New Roman"/>
          <w:color w:val="000000"/>
          <w:sz w:val="24"/>
          <w:szCs w:val="24"/>
          <w:vertAlign w:val="subscript"/>
        </w:rPr>
        <w:t>1</w:t>
      </w:r>
      <w:r w:rsidRPr="00581115">
        <w:rPr>
          <w:rFonts w:ascii="Book Antiqua" w:eastAsia="Batang" w:hAnsi="Book Antiqua" w:cs="Times New Roman"/>
          <w:color w:val="000000"/>
          <w:sz w:val="24"/>
          <w:szCs w:val="24"/>
        </w:rPr>
        <w:t xml:space="preserve"> = </w:t>
      </w:r>
      <w:r w:rsidRPr="00581115">
        <w:rPr>
          <w:rFonts w:ascii="Book Antiqua" w:eastAsia="Batang" w:hAnsi="Book Antiqua" w:cs="Times New Roman"/>
          <w:color w:val="000000"/>
          <w:position w:val="-30"/>
          <w:sz w:val="24"/>
          <w:szCs w:val="24"/>
        </w:rPr>
        <w:object w:dxaOrig="8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9pt" o:ole="">
            <v:imagedata r:id="rId6" o:title=""/>
          </v:shape>
          <o:OLEObject Type="Embed" ProgID="Equation.3" ShapeID="_x0000_i1025" DrawAspect="Content" ObjectID="_1663142688" r:id="rId7"/>
        </w:object>
      </w:r>
    </w:p>
    <w:p w:rsidR="00581115" w:rsidRPr="00581115" w:rsidRDefault="00581115" w:rsidP="00581115">
      <w:pPr>
        <w:ind w:left="708" w:firstLine="708"/>
        <w:rPr>
          <w:rFonts w:ascii="Book Antiqua" w:eastAsia="Batang" w:hAnsi="Book Antiqua" w:cs="Times New Roman"/>
          <w:sz w:val="24"/>
          <w:szCs w:val="24"/>
        </w:rPr>
      </w:pPr>
      <w:r w:rsidRPr="00581115">
        <w:rPr>
          <w:rFonts w:ascii="Book Antiqua" w:eastAsia="Batang" w:hAnsi="Book Antiqua" w:cs="Times New Roman"/>
          <w:color w:val="000000"/>
          <w:sz w:val="24"/>
          <w:szCs w:val="24"/>
        </w:rPr>
        <w:t xml:space="preserve">       </w:t>
      </w:r>
      <w:r w:rsidRPr="00581115">
        <w:rPr>
          <w:rFonts w:ascii="Book Antiqua" w:eastAsia="Batang" w:hAnsi="Book Antiqua" w:cs="Times New Roman"/>
          <w:color w:val="000000"/>
          <w:sz w:val="24"/>
          <w:szCs w:val="24"/>
          <w:lang w:val="en-US"/>
        </w:rPr>
        <w:t>L</w:t>
      </w:r>
      <w:r w:rsidRPr="00581115">
        <w:rPr>
          <w:rFonts w:ascii="Book Antiqua" w:eastAsia="Batang" w:hAnsi="Book Antiqua" w:cs="Times New Roman"/>
          <w:color w:val="000000"/>
          <w:sz w:val="24"/>
          <w:szCs w:val="24"/>
          <w:vertAlign w:val="subscript"/>
        </w:rPr>
        <w:t>ТО-1</w:t>
      </w:r>
      <w:r w:rsidRPr="00581115">
        <w:rPr>
          <w:rFonts w:ascii="Book Antiqua" w:eastAsia="Batang" w:hAnsi="Book Antiqua" w:cs="Times New Roman"/>
          <w:color w:val="000000"/>
          <w:sz w:val="24"/>
          <w:szCs w:val="24"/>
        </w:rPr>
        <w:t xml:space="preserve"> = </w:t>
      </w:r>
      <w:r w:rsidRPr="00581115">
        <w:rPr>
          <w:rFonts w:ascii="Book Antiqua" w:eastAsia="Batang" w:hAnsi="Book Antiqua" w:cs="Times New Roman"/>
          <w:color w:val="000000"/>
          <w:sz w:val="24"/>
          <w:szCs w:val="24"/>
          <w:lang w:val="en-US"/>
        </w:rPr>
        <w:t>n</w:t>
      </w:r>
      <w:r w:rsidRPr="00581115">
        <w:rPr>
          <w:rFonts w:ascii="Book Antiqua" w:eastAsia="Batang" w:hAnsi="Book Antiqua" w:cs="Times New Roman"/>
          <w:color w:val="000000"/>
          <w:sz w:val="24"/>
          <w:szCs w:val="24"/>
          <w:vertAlign w:val="subscript"/>
        </w:rPr>
        <w:t>1</w:t>
      </w:r>
      <w:r w:rsidRPr="00581115">
        <w:rPr>
          <w:rFonts w:ascii="Book Antiqua" w:eastAsia="Batang" w:hAnsi="Book Antiqua" w:cs="Times New Roman"/>
          <w:color w:val="000000"/>
          <w:sz w:val="24"/>
          <w:szCs w:val="24"/>
        </w:rPr>
        <w:t xml:space="preserve"> · </w:t>
      </w:r>
      <w:r w:rsidRPr="00581115">
        <w:rPr>
          <w:rFonts w:ascii="Book Antiqua" w:eastAsia="Batang" w:hAnsi="Book Antiqua" w:cs="Times New Roman"/>
          <w:color w:val="000000"/>
          <w:sz w:val="24"/>
          <w:szCs w:val="24"/>
          <w:lang w:val="en-US"/>
        </w:rPr>
        <w:t>L</w:t>
      </w:r>
      <w:proofErr w:type="spellStart"/>
      <w:r w:rsidRPr="00581115">
        <w:rPr>
          <w:rFonts w:ascii="Book Antiqua" w:eastAsia="Batang" w:hAnsi="Book Antiqua" w:cs="Times New Roman"/>
          <w:color w:val="000000"/>
          <w:sz w:val="24"/>
          <w:szCs w:val="24"/>
          <w:vertAlign w:val="subscript"/>
        </w:rPr>
        <w:t>сс</w:t>
      </w:r>
      <w:proofErr w:type="spellEnd"/>
      <w:r w:rsidRPr="00581115">
        <w:rPr>
          <w:rFonts w:ascii="Book Antiqua" w:eastAsia="Batang" w:hAnsi="Book Antiqua" w:cs="Times New Roman"/>
          <w:color w:val="000000"/>
          <w:sz w:val="24"/>
          <w:szCs w:val="24"/>
          <w:vertAlign w:val="subscript"/>
        </w:rPr>
        <w:t xml:space="preserve"> </w:t>
      </w:r>
      <w:r w:rsidRPr="00581115">
        <w:rPr>
          <w:rFonts w:ascii="Book Antiqua" w:eastAsia="Batang" w:hAnsi="Book Antiqua" w:cs="Times New Roman"/>
          <w:color w:val="000000"/>
          <w:sz w:val="24"/>
          <w:szCs w:val="24"/>
        </w:rPr>
        <w:t xml:space="preserve">= </w:t>
      </w:r>
    </w:p>
    <w:p w:rsidR="00581115" w:rsidRPr="00581115" w:rsidRDefault="00581115" w:rsidP="00581115">
      <w:pPr>
        <w:shd w:val="clear" w:color="auto" w:fill="FFFFFF"/>
        <w:ind w:left="284"/>
        <w:rPr>
          <w:rFonts w:ascii="Book Antiqua" w:hAnsi="Book Antiqua" w:cs="Times New Roman"/>
          <w:color w:val="000000"/>
          <w:sz w:val="24"/>
          <w:szCs w:val="24"/>
        </w:rPr>
      </w:pPr>
      <w:r w:rsidRPr="00581115">
        <w:rPr>
          <w:rFonts w:ascii="Book Antiqua" w:hAnsi="Book Antiqua" w:cs="Times New Roman"/>
          <w:color w:val="000000"/>
          <w:sz w:val="24"/>
          <w:szCs w:val="24"/>
          <w:lang w:val="en-US"/>
        </w:rPr>
        <w:t>n</w:t>
      </w:r>
      <w:r w:rsidRPr="00581115">
        <w:rPr>
          <w:rFonts w:ascii="Book Antiqua" w:hAnsi="Book Antiqua" w:cs="Times New Roman"/>
          <w:color w:val="000000"/>
          <w:sz w:val="24"/>
          <w:szCs w:val="24"/>
          <w:vertAlign w:val="subscript"/>
        </w:rPr>
        <w:t>2</w:t>
      </w:r>
      <w:r w:rsidRPr="00581115">
        <w:rPr>
          <w:rFonts w:ascii="Book Antiqua" w:hAnsi="Book Antiqua" w:cs="Times New Roman"/>
          <w:color w:val="000000"/>
          <w:sz w:val="24"/>
          <w:szCs w:val="24"/>
        </w:rPr>
        <w:t xml:space="preserve"> = </w:t>
      </w:r>
      <w:r w:rsidRPr="00581115">
        <w:rPr>
          <w:rFonts w:ascii="Book Antiqua" w:hAnsi="Book Antiqua" w:cs="Times New Roman"/>
          <w:color w:val="000000"/>
          <w:position w:val="-30"/>
          <w:sz w:val="24"/>
          <w:szCs w:val="24"/>
        </w:rPr>
        <w:object w:dxaOrig="840" w:dyaOrig="720">
          <v:shape id="_x0000_i1026" type="#_x0000_t75" style="width:44.25pt;height:38.25pt" o:ole="">
            <v:imagedata r:id="rId8" o:title=""/>
          </v:shape>
          <o:OLEObject Type="Embed" ProgID="Equation.3" ShapeID="_x0000_i1026" DrawAspect="Content" ObjectID="_1663142689" r:id="rId9"/>
        </w:object>
      </w:r>
      <w:r w:rsidRPr="00581115">
        <w:rPr>
          <w:rFonts w:ascii="Book Antiqua" w:hAnsi="Book Antiqua" w:cs="Times New Roman"/>
          <w:color w:val="000000"/>
          <w:sz w:val="24"/>
          <w:szCs w:val="24"/>
        </w:rPr>
        <w:t xml:space="preserve"> </w:t>
      </w:r>
    </w:p>
    <w:p w:rsidR="00581115" w:rsidRPr="00581115" w:rsidRDefault="00581115" w:rsidP="00581115">
      <w:pPr>
        <w:shd w:val="clear" w:color="auto" w:fill="FFFFFF"/>
        <w:spacing w:before="40"/>
        <w:ind w:left="992" w:firstLine="424"/>
        <w:rPr>
          <w:rFonts w:ascii="Book Antiqua" w:hAnsi="Book Antiqua" w:cs="Times New Roman"/>
          <w:color w:val="000000"/>
          <w:sz w:val="24"/>
          <w:szCs w:val="24"/>
        </w:rPr>
      </w:pPr>
      <w:r w:rsidRPr="00581115">
        <w:rPr>
          <w:rFonts w:ascii="Book Antiqua" w:hAnsi="Book Antiqua" w:cs="Times New Roman"/>
          <w:color w:val="000000"/>
          <w:sz w:val="24"/>
          <w:szCs w:val="24"/>
        </w:rPr>
        <w:t xml:space="preserve">       </w:t>
      </w:r>
      <w:r w:rsidRPr="00581115">
        <w:rPr>
          <w:rFonts w:ascii="Book Antiqua" w:hAnsi="Book Antiqua" w:cs="Times New Roman"/>
          <w:color w:val="000000"/>
          <w:sz w:val="24"/>
          <w:szCs w:val="24"/>
          <w:lang w:val="en-US"/>
        </w:rPr>
        <w:t>L</w:t>
      </w:r>
      <w:r w:rsidRPr="00581115">
        <w:rPr>
          <w:rFonts w:ascii="Book Antiqua" w:hAnsi="Book Antiqua" w:cs="Times New Roman"/>
          <w:color w:val="000000"/>
          <w:sz w:val="24"/>
          <w:szCs w:val="24"/>
          <w:vertAlign w:val="subscript"/>
        </w:rPr>
        <w:t>ТО-2</w:t>
      </w:r>
      <w:r w:rsidRPr="00581115">
        <w:rPr>
          <w:rFonts w:ascii="Book Antiqua" w:hAnsi="Book Antiqua" w:cs="Times New Roman"/>
          <w:color w:val="000000"/>
          <w:sz w:val="24"/>
          <w:szCs w:val="24"/>
        </w:rPr>
        <w:t xml:space="preserve"> = </w:t>
      </w:r>
      <w:r w:rsidRPr="00581115">
        <w:rPr>
          <w:rFonts w:ascii="Book Antiqua" w:hAnsi="Book Antiqua" w:cs="Times New Roman"/>
          <w:color w:val="000000"/>
          <w:sz w:val="24"/>
          <w:szCs w:val="24"/>
          <w:lang w:val="en-US"/>
        </w:rPr>
        <w:t>n</w:t>
      </w:r>
      <w:r w:rsidRPr="00581115">
        <w:rPr>
          <w:rFonts w:ascii="Book Antiqua" w:hAnsi="Book Antiqua" w:cs="Times New Roman"/>
          <w:color w:val="000000"/>
          <w:sz w:val="24"/>
          <w:szCs w:val="24"/>
          <w:vertAlign w:val="subscript"/>
        </w:rPr>
        <w:t>2</w:t>
      </w:r>
      <w:r w:rsidRPr="00581115">
        <w:rPr>
          <w:rFonts w:ascii="Book Antiqua" w:hAnsi="Book Antiqua" w:cs="Times New Roman"/>
          <w:color w:val="000000"/>
          <w:sz w:val="24"/>
          <w:szCs w:val="24"/>
        </w:rPr>
        <w:t xml:space="preserve"> · </w:t>
      </w:r>
      <w:r w:rsidRPr="00581115">
        <w:rPr>
          <w:rFonts w:ascii="Book Antiqua" w:hAnsi="Book Antiqua" w:cs="Times New Roman"/>
          <w:color w:val="000000"/>
          <w:sz w:val="24"/>
          <w:szCs w:val="24"/>
          <w:lang w:val="en-US"/>
        </w:rPr>
        <w:t>L</w:t>
      </w:r>
      <w:r w:rsidRPr="00581115">
        <w:rPr>
          <w:rFonts w:ascii="Book Antiqua" w:hAnsi="Book Antiqua" w:cs="Times New Roman"/>
          <w:color w:val="000000"/>
          <w:sz w:val="24"/>
          <w:szCs w:val="24"/>
          <w:vertAlign w:val="subscript"/>
        </w:rPr>
        <w:t xml:space="preserve">ТО-1 </w:t>
      </w:r>
      <w:r w:rsidRPr="00581115">
        <w:rPr>
          <w:rFonts w:ascii="Book Antiqua" w:hAnsi="Book Antiqua" w:cs="Times New Roman"/>
          <w:color w:val="000000"/>
          <w:sz w:val="24"/>
          <w:szCs w:val="24"/>
        </w:rPr>
        <w:t xml:space="preserve">= </w:t>
      </w:r>
    </w:p>
    <w:p w:rsidR="00581115" w:rsidRPr="00581115" w:rsidRDefault="00581115" w:rsidP="00581115">
      <w:pPr>
        <w:shd w:val="clear" w:color="auto" w:fill="FFFFFF"/>
        <w:ind w:left="284"/>
        <w:rPr>
          <w:rFonts w:ascii="Book Antiqua" w:hAnsi="Book Antiqua" w:cs="Times New Roman"/>
          <w:color w:val="000000"/>
          <w:sz w:val="24"/>
          <w:szCs w:val="24"/>
        </w:rPr>
      </w:pPr>
      <w:r w:rsidRPr="00581115">
        <w:rPr>
          <w:rFonts w:ascii="Book Antiqua" w:hAnsi="Book Antiqua" w:cs="Times New Roman"/>
          <w:color w:val="000000"/>
          <w:sz w:val="24"/>
          <w:szCs w:val="24"/>
          <w:lang w:val="en-US"/>
        </w:rPr>
        <w:t>n</w:t>
      </w:r>
      <w:r w:rsidRPr="00581115">
        <w:rPr>
          <w:rFonts w:ascii="Book Antiqua" w:hAnsi="Book Antiqua" w:cs="Times New Roman"/>
          <w:color w:val="000000"/>
          <w:sz w:val="24"/>
          <w:szCs w:val="24"/>
          <w:vertAlign w:val="subscript"/>
        </w:rPr>
        <w:t>3</w:t>
      </w:r>
      <w:r w:rsidRPr="00581115">
        <w:rPr>
          <w:rFonts w:ascii="Book Antiqua" w:hAnsi="Book Antiqua" w:cs="Times New Roman"/>
          <w:color w:val="000000"/>
          <w:sz w:val="24"/>
          <w:szCs w:val="24"/>
        </w:rPr>
        <w:t xml:space="preserve"> = </w:t>
      </w:r>
      <w:r w:rsidRPr="00581115">
        <w:rPr>
          <w:rFonts w:ascii="Book Antiqua" w:hAnsi="Book Antiqua" w:cs="Times New Roman"/>
          <w:color w:val="000000"/>
          <w:position w:val="-30"/>
          <w:sz w:val="24"/>
          <w:szCs w:val="24"/>
        </w:rPr>
        <w:object w:dxaOrig="840" w:dyaOrig="720">
          <v:shape id="_x0000_i1027" type="#_x0000_t75" style="width:50.25pt;height:43.5pt" o:ole="">
            <v:imagedata r:id="rId10" o:title=""/>
          </v:shape>
          <o:OLEObject Type="Embed" ProgID="Equation.3" ShapeID="_x0000_i1027" DrawAspect="Content" ObjectID="_1663142690" r:id="rId11"/>
        </w:object>
      </w:r>
    </w:p>
    <w:p w:rsidR="00581115" w:rsidRPr="00581115" w:rsidRDefault="00581115" w:rsidP="00581115">
      <w:pPr>
        <w:shd w:val="clear" w:color="auto" w:fill="FFFFFF"/>
        <w:spacing w:before="40"/>
        <w:ind w:left="992" w:firstLine="424"/>
        <w:rPr>
          <w:rFonts w:ascii="Book Antiqua" w:hAnsi="Book Antiqua" w:cs="Times New Roman"/>
          <w:color w:val="000000"/>
          <w:sz w:val="24"/>
          <w:szCs w:val="24"/>
        </w:rPr>
      </w:pPr>
      <w:r w:rsidRPr="00581115">
        <w:rPr>
          <w:rFonts w:ascii="Book Antiqua" w:hAnsi="Book Antiqua" w:cs="Times New Roman"/>
          <w:color w:val="000000"/>
          <w:sz w:val="24"/>
          <w:szCs w:val="24"/>
        </w:rPr>
        <w:t xml:space="preserve">       </w:t>
      </w:r>
      <w:r w:rsidRPr="00581115">
        <w:rPr>
          <w:rFonts w:ascii="Book Antiqua" w:hAnsi="Book Antiqua" w:cs="Times New Roman"/>
          <w:color w:val="000000"/>
          <w:sz w:val="24"/>
          <w:szCs w:val="24"/>
          <w:lang w:val="en-US"/>
        </w:rPr>
        <w:t>L</w:t>
      </w:r>
      <w:r w:rsidRPr="00581115">
        <w:rPr>
          <w:rFonts w:ascii="Book Antiqua" w:hAnsi="Book Antiqua" w:cs="Times New Roman"/>
          <w:color w:val="000000"/>
          <w:sz w:val="24"/>
          <w:szCs w:val="24"/>
          <w:vertAlign w:val="subscript"/>
        </w:rPr>
        <w:t>КР</w:t>
      </w:r>
      <w:r w:rsidRPr="00581115">
        <w:rPr>
          <w:rFonts w:ascii="Book Antiqua" w:hAnsi="Book Antiqua" w:cs="Times New Roman"/>
          <w:color w:val="000000"/>
          <w:sz w:val="24"/>
          <w:szCs w:val="24"/>
        </w:rPr>
        <w:t xml:space="preserve"> = </w:t>
      </w:r>
      <w:r w:rsidRPr="00581115">
        <w:rPr>
          <w:rFonts w:ascii="Book Antiqua" w:hAnsi="Book Antiqua" w:cs="Times New Roman"/>
          <w:color w:val="000000"/>
          <w:sz w:val="24"/>
          <w:szCs w:val="24"/>
          <w:lang w:val="en-US"/>
        </w:rPr>
        <w:t>n</w:t>
      </w:r>
      <w:r w:rsidRPr="00581115">
        <w:rPr>
          <w:rFonts w:ascii="Book Antiqua" w:hAnsi="Book Antiqua" w:cs="Times New Roman"/>
          <w:color w:val="000000"/>
          <w:sz w:val="24"/>
          <w:szCs w:val="24"/>
          <w:vertAlign w:val="subscript"/>
        </w:rPr>
        <w:t>3</w:t>
      </w:r>
      <w:r w:rsidRPr="00581115">
        <w:rPr>
          <w:rFonts w:ascii="Book Antiqua" w:hAnsi="Book Antiqua" w:cs="Times New Roman"/>
          <w:color w:val="000000"/>
          <w:sz w:val="24"/>
          <w:szCs w:val="24"/>
        </w:rPr>
        <w:t xml:space="preserve"> · </w:t>
      </w:r>
      <w:r w:rsidRPr="00581115">
        <w:rPr>
          <w:rFonts w:ascii="Book Antiqua" w:hAnsi="Book Antiqua" w:cs="Times New Roman"/>
          <w:color w:val="000000"/>
          <w:sz w:val="24"/>
          <w:szCs w:val="24"/>
          <w:lang w:val="en-US"/>
        </w:rPr>
        <w:t>L</w:t>
      </w:r>
      <w:r w:rsidRPr="00581115">
        <w:rPr>
          <w:rFonts w:ascii="Book Antiqua" w:hAnsi="Book Antiqua" w:cs="Times New Roman"/>
          <w:color w:val="000000"/>
          <w:sz w:val="24"/>
          <w:szCs w:val="24"/>
          <w:vertAlign w:val="subscript"/>
        </w:rPr>
        <w:t xml:space="preserve">ТО-2 </w:t>
      </w:r>
      <w:r w:rsidRPr="00581115">
        <w:rPr>
          <w:rFonts w:ascii="Book Antiqua" w:hAnsi="Book Antiqua" w:cs="Times New Roman"/>
          <w:color w:val="000000"/>
          <w:sz w:val="24"/>
          <w:szCs w:val="24"/>
        </w:rPr>
        <w:t xml:space="preserve">= </w:t>
      </w:r>
      <w:bookmarkStart w:id="0" w:name="_GoBack"/>
      <w:bookmarkEnd w:id="0"/>
    </w:p>
    <w:p w:rsidR="00581115" w:rsidRPr="00581115" w:rsidRDefault="00581115" w:rsidP="00581115">
      <w:pPr>
        <w:shd w:val="clear" w:color="auto" w:fill="FFFFFF"/>
        <w:spacing w:before="120"/>
        <w:ind w:left="284"/>
        <w:jc w:val="both"/>
        <w:rPr>
          <w:rFonts w:ascii="Book Antiqua" w:hAnsi="Book Antiqua" w:cs="Times New Roman"/>
          <w:color w:val="000000"/>
          <w:sz w:val="24"/>
          <w:szCs w:val="24"/>
        </w:rPr>
      </w:pPr>
      <w:r w:rsidRPr="00581115">
        <w:rPr>
          <w:rFonts w:ascii="Book Antiqua" w:hAnsi="Book Antiqua" w:cs="Times New Roman"/>
          <w:color w:val="000000"/>
          <w:sz w:val="24"/>
          <w:szCs w:val="24"/>
        </w:rPr>
        <w:t>где</w:t>
      </w:r>
      <w:r w:rsidRPr="00581115">
        <w:rPr>
          <w:rFonts w:ascii="Book Antiqua" w:hAnsi="Book Antiqua" w:cs="Times New Roman"/>
          <w:b/>
          <w:color w:val="000000"/>
          <w:sz w:val="24"/>
          <w:szCs w:val="24"/>
        </w:rPr>
        <w:t xml:space="preserve"> </w:t>
      </w:r>
      <w:r w:rsidRPr="00581115">
        <w:rPr>
          <w:rFonts w:ascii="Book Antiqua" w:hAnsi="Book Antiqua" w:cs="Times New Roman"/>
          <w:b/>
          <w:color w:val="000000"/>
          <w:sz w:val="24"/>
          <w:szCs w:val="24"/>
          <w:lang w:val="en-US"/>
        </w:rPr>
        <w:t>n</w:t>
      </w:r>
      <w:r w:rsidRPr="00581115">
        <w:rPr>
          <w:rFonts w:ascii="Book Antiqua" w:hAnsi="Book Antiqua" w:cs="Times New Roman"/>
          <w:b/>
          <w:color w:val="000000"/>
          <w:sz w:val="24"/>
          <w:szCs w:val="24"/>
          <w:vertAlign w:val="subscript"/>
        </w:rPr>
        <w:t>1</w:t>
      </w:r>
      <w:r w:rsidRPr="00581115">
        <w:rPr>
          <w:rFonts w:ascii="Book Antiqua" w:hAnsi="Book Antiqua" w:cs="Times New Roman"/>
          <w:b/>
          <w:color w:val="000000"/>
          <w:sz w:val="24"/>
          <w:szCs w:val="24"/>
        </w:rPr>
        <w:t xml:space="preserve">, </w:t>
      </w:r>
      <w:r w:rsidRPr="00581115">
        <w:rPr>
          <w:rFonts w:ascii="Book Antiqua" w:hAnsi="Book Antiqua" w:cs="Times New Roman"/>
          <w:b/>
          <w:color w:val="000000"/>
          <w:sz w:val="24"/>
          <w:szCs w:val="24"/>
          <w:lang w:val="en-US"/>
        </w:rPr>
        <w:t>n</w:t>
      </w:r>
      <w:r w:rsidRPr="00581115">
        <w:rPr>
          <w:rFonts w:ascii="Book Antiqua" w:hAnsi="Book Antiqua" w:cs="Times New Roman"/>
          <w:b/>
          <w:color w:val="000000"/>
          <w:sz w:val="24"/>
          <w:szCs w:val="24"/>
          <w:vertAlign w:val="subscript"/>
        </w:rPr>
        <w:t>2</w:t>
      </w:r>
      <w:r w:rsidRPr="00581115">
        <w:rPr>
          <w:rFonts w:ascii="Book Antiqua" w:hAnsi="Book Antiqua" w:cs="Times New Roman"/>
          <w:b/>
          <w:color w:val="000000"/>
          <w:sz w:val="24"/>
          <w:szCs w:val="24"/>
        </w:rPr>
        <w:t xml:space="preserve">, </w:t>
      </w:r>
      <w:r w:rsidRPr="00581115">
        <w:rPr>
          <w:rFonts w:ascii="Book Antiqua" w:hAnsi="Book Antiqua" w:cs="Times New Roman"/>
          <w:b/>
          <w:color w:val="000000"/>
          <w:sz w:val="24"/>
          <w:szCs w:val="24"/>
          <w:lang w:val="en-US"/>
        </w:rPr>
        <w:t>n</w:t>
      </w:r>
      <w:r w:rsidRPr="00581115">
        <w:rPr>
          <w:rFonts w:ascii="Book Antiqua" w:hAnsi="Book Antiqua" w:cs="Times New Roman"/>
          <w:b/>
          <w:color w:val="000000"/>
          <w:sz w:val="24"/>
          <w:szCs w:val="24"/>
          <w:vertAlign w:val="subscript"/>
        </w:rPr>
        <w:t>3</w:t>
      </w:r>
      <w:r w:rsidRPr="00581115">
        <w:rPr>
          <w:rFonts w:ascii="Book Antiqua" w:hAnsi="Book Antiqua" w:cs="Times New Roman"/>
          <w:b/>
          <w:color w:val="000000"/>
          <w:sz w:val="24"/>
          <w:szCs w:val="24"/>
        </w:rPr>
        <w:t xml:space="preserve"> </w:t>
      </w:r>
      <w:r w:rsidRPr="00581115">
        <w:rPr>
          <w:rFonts w:ascii="Book Antiqua" w:hAnsi="Book Antiqua" w:cs="Times New Roman"/>
          <w:color w:val="000000"/>
          <w:sz w:val="24"/>
          <w:szCs w:val="24"/>
        </w:rPr>
        <w:t>– величины кратности (округляются до целого).</w:t>
      </w:r>
    </w:p>
    <w:p w:rsidR="00581115" w:rsidRPr="00581115" w:rsidRDefault="00581115" w:rsidP="00581115">
      <w:pPr>
        <w:shd w:val="clear" w:color="auto" w:fill="FFFFFF"/>
        <w:spacing w:before="120" w:after="120"/>
        <w:ind w:firstLine="284"/>
        <w:rPr>
          <w:rFonts w:ascii="Book Antiqua" w:hAnsi="Book Antiqua" w:cs="Times New Roman"/>
          <w:color w:val="000000"/>
          <w:sz w:val="24"/>
          <w:szCs w:val="24"/>
        </w:rPr>
      </w:pPr>
      <w:r w:rsidRPr="00581115">
        <w:rPr>
          <w:rFonts w:ascii="Book Antiqua" w:hAnsi="Book Antiqua" w:cs="Times New Roman"/>
          <w:color w:val="000000"/>
          <w:sz w:val="24"/>
          <w:szCs w:val="24"/>
        </w:rPr>
        <w:t xml:space="preserve">4. Произведите корректирование нормативов трудоемкости  ТО и </w:t>
      </w:r>
      <w:proofErr w:type="gramStart"/>
      <w:r w:rsidRPr="00581115">
        <w:rPr>
          <w:rFonts w:ascii="Book Antiqua" w:hAnsi="Book Antiqua" w:cs="Times New Roman"/>
          <w:color w:val="000000"/>
          <w:sz w:val="24"/>
          <w:szCs w:val="24"/>
        </w:rPr>
        <w:t>ТР</w:t>
      </w:r>
      <w:proofErr w:type="gramEnd"/>
    </w:p>
    <w:p w:rsidR="00581115" w:rsidRPr="00581115" w:rsidRDefault="00581115" w:rsidP="00581115">
      <w:pPr>
        <w:shd w:val="clear" w:color="auto" w:fill="FFFFFF"/>
        <w:spacing w:before="60"/>
        <w:ind w:left="252"/>
        <w:rPr>
          <w:rFonts w:ascii="Book Antiqua" w:hAnsi="Book Antiqua" w:cs="Times New Roman"/>
          <w:color w:val="000000"/>
          <w:sz w:val="24"/>
          <w:szCs w:val="24"/>
        </w:rPr>
      </w:pPr>
      <w:proofErr w:type="spellStart"/>
      <w:proofErr w:type="gramStart"/>
      <w:r w:rsidRPr="00581115">
        <w:rPr>
          <w:rFonts w:ascii="Book Antiqua" w:hAnsi="Book Antiqua" w:cs="Times New Roman"/>
          <w:color w:val="000000"/>
          <w:sz w:val="24"/>
          <w:szCs w:val="24"/>
          <w:lang w:val="en-US"/>
        </w:rPr>
        <w:t>t</w:t>
      </w:r>
      <w:r w:rsidRPr="00581115">
        <w:rPr>
          <w:rFonts w:ascii="Book Antiqua" w:hAnsi="Book Antiqua" w:cs="Times New Roman"/>
          <w:color w:val="000000"/>
          <w:sz w:val="24"/>
          <w:szCs w:val="24"/>
          <w:vertAlign w:val="subscript"/>
          <w:lang w:val="en-US"/>
        </w:rPr>
        <w:t>TO</w:t>
      </w:r>
      <w:proofErr w:type="spellEnd"/>
      <w:proofErr w:type="gramEnd"/>
      <w:r w:rsidRPr="00581115">
        <w:rPr>
          <w:rFonts w:ascii="Book Antiqua" w:hAnsi="Book Antiqua" w:cs="Times New Roman"/>
          <w:color w:val="000000"/>
          <w:sz w:val="24"/>
          <w:szCs w:val="24"/>
          <w:vertAlign w:val="subscript"/>
        </w:rPr>
        <w:t xml:space="preserve"> -1</w:t>
      </w:r>
      <w:r w:rsidRPr="00581115">
        <w:rPr>
          <w:rFonts w:ascii="Book Antiqua" w:hAnsi="Book Antiqua" w:cs="Times New Roman"/>
          <w:color w:val="000000"/>
          <w:sz w:val="24"/>
          <w:szCs w:val="24"/>
        </w:rPr>
        <w:t xml:space="preserve"> = </w:t>
      </w:r>
      <w:r w:rsidRPr="00581115">
        <w:rPr>
          <w:rFonts w:ascii="Book Antiqua" w:hAnsi="Book Antiqua" w:cs="Times New Roman"/>
          <w:color w:val="000000"/>
          <w:sz w:val="24"/>
          <w:szCs w:val="24"/>
          <w:lang w:val="en-US"/>
        </w:rPr>
        <w:t>t</w:t>
      </w:r>
      <w:r w:rsidRPr="00581115">
        <w:rPr>
          <w:rFonts w:ascii="Book Antiqua" w:hAnsi="Book Antiqua" w:cs="Times New Roman"/>
          <w:color w:val="000000"/>
          <w:sz w:val="24"/>
          <w:szCs w:val="24"/>
        </w:rPr>
        <w:t xml:space="preserve"> </w:t>
      </w:r>
      <w:r w:rsidRPr="00581115">
        <w:rPr>
          <w:rFonts w:ascii="Book Antiqua" w:hAnsi="Book Antiqua" w:cs="Times New Roman"/>
          <w:color w:val="000000"/>
          <w:sz w:val="24"/>
          <w:szCs w:val="24"/>
          <w:vertAlign w:val="superscript"/>
        </w:rPr>
        <w:t>н</w:t>
      </w:r>
      <w:r w:rsidRPr="00581115">
        <w:rPr>
          <w:rFonts w:ascii="Book Antiqua" w:hAnsi="Book Antiqua" w:cs="Times New Roman"/>
          <w:color w:val="000000"/>
          <w:sz w:val="24"/>
          <w:szCs w:val="24"/>
          <w:vertAlign w:val="subscript"/>
          <w:lang w:val="en-US"/>
        </w:rPr>
        <w:t>TO</w:t>
      </w:r>
      <w:r w:rsidRPr="00581115">
        <w:rPr>
          <w:rFonts w:ascii="Book Antiqua" w:hAnsi="Book Antiqua" w:cs="Times New Roman"/>
          <w:color w:val="000000"/>
          <w:sz w:val="24"/>
          <w:szCs w:val="24"/>
          <w:vertAlign w:val="subscript"/>
        </w:rPr>
        <w:t xml:space="preserve"> -1</w:t>
      </w:r>
      <w:r w:rsidRPr="00581115">
        <w:rPr>
          <w:rFonts w:ascii="Book Antiqua" w:hAnsi="Book Antiqua" w:cs="Times New Roman"/>
          <w:color w:val="000000"/>
          <w:sz w:val="24"/>
          <w:szCs w:val="24"/>
        </w:rPr>
        <w:t xml:space="preserve">  </w:t>
      </w:r>
      <w:r w:rsidRPr="00581115">
        <w:rPr>
          <w:rFonts w:ascii="Book Antiqua" w:hAnsi="Book Antiqua" w:cs="Times New Roman"/>
          <w:color w:val="000000"/>
          <w:sz w:val="24"/>
          <w:szCs w:val="24"/>
          <w:lang w:val="en-US"/>
        </w:rPr>
        <w:t>·</w:t>
      </w:r>
      <w:r w:rsidRPr="00581115">
        <w:rPr>
          <w:rFonts w:ascii="Book Antiqua" w:hAnsi="Book Antiqua" w:cs="Times New Roman"/>
          <w:color w:val="000000"/>
          <w:sz w:val="24"/>
          <w:szCs w:val="24"/>
        </w:rPr>
        <w:t xml:space="preserve"> К</w:t>
      </w:r>
      <w:r w:rsidRPr="00581115">
        <w:rPr>
          <w:rFonts w:ascii="Book Antiqua" w:hAnsi="Book Antiqua" w:cs="Times New Roman"/>
          <w:color w:val="000000"/>
          <w:sz w:val="24"/>
          <w:szCs w:val="24"/>
          <w:vertAlign w:val="subscript"/>
        </w:rPr>
        <w:t>2</w:t>
      </w:r>
      <w:r w:rsidRPr="00581115">
        <w:rPr>
          <w:rFonts w:ascii="Book Antiqua" w:hAnsi="Book Antiqua" w:cs="Times New Roman"/>
          <w:color w:val="000000"/>
          <w:sz w:val="24"/>
          <w:szCs w:val="24"/>
        </w:rPr>
        <w:t xml:space="preserve"> </w:t>
      </w:r>
      <w:r w:rsidRPr="00581115">
        <w:rPr>
          <w:rFonts w:ascii="Book Antiqua" w:hAnsi="Book Antiqua" w:cs="Times New Roman"/>
          <w:color w:val="000000"/>
          <w:sz w:val="24"/>
          <w:szCs w:val="24"/>
          <w:lang w:val="en-US"/>
        </w:rPr>
        <w:t>·</w:t>
      </w:r>
      <w:r w:rsidRPr="00581115">
        <w:rPr>
          <w:rFonts w:ascii="Book Antiqua" w:hAnsi="Book Antiqua" w:cs="Times New Roman"/>
          <w:color w:val="000000"/>
          <w:sz w:val="24"/>
          <w:szCs w:val="24"/>
        </w:rPr>
        <w:t xml:space="preserve"> К</w:t>
      </w:r>
      <w:r w:rsidRPr="00581115">
        <w:rPr>
          <w:rFonts w:ascii="Book Antiqua" w:hAnsi="Book Antiqua" w:cs="Times New Roman"/>
          <w:color w:val="000000"/>
          <w:sz w:val="24"/>
          <w:szCs w:val="24"/>
          <w:vertAlign w:val="subscript"/>
        </w:rPr>
        <w:t xml:space="preserve">5  </w:t>
      </w:r>
      <w:r w:rsidRPr="00581115">
        <w:rPr>
          <w:rFonts w:ascii="Book Antiqua" w:hAnsi="Book Antiqua" w:cs="Times New Roman"/>
          <w:color w:val="000000"/>
          <w:sz w:val="24"/>
          <w:szCs w:val="24"/>
        </w:rPr>
        <w:t xml:space="preserve">=  </w:t>
      </w:r>
    </w:p>
    <w:p w:rsidR="00581115" w:rsidRPr="00581115" w:rsidRDefault="00581115" w:rsidP="00581115">
      <w:pPr>
        <w:shd w:val="clear" w:color="auto" w:fill="FFFFFF"/>
        <w:spacing w:before="60"/>
        <w:ind w:left="252"/>
        <w:rPr>
          <w:rFonts w:ascii="Book Antiqua" w:hAnsi="Book Antiqua" w:cs="Times New Roman"/>
          <w:color w:val="000000"/>
          <w:sz w:val="24"/>
          <w:szCs w:val="24"/>
        </w:rPr>
      </w:pPr>
      <w:proofErr w:type="spellStart"/>
      <w:proofErr w:type="gramStart"/>
      <w:r w:rsidRPr="00581115">
        <w:rPr>
          <w:rFonts w:ascii="Book Antiqua" w:hAnsi="Book Antiqua" w:cs="Times New Roman"/>
          <w:color w:val="000000"/>
          <w:sz w:val="24"/>
          <w:szCs w:val="24"/>
          <w:lang w:val="en-US"/>
        </w:rPr>
        <w:t>t</w:t>
      </w:r>
      <w:r w:rsidRPr="00581115">
        <w:rPr>
          <w:rFonts w:ascii="Book Antiqua" w:hAnsi="Book Antiqua" w:cs="Times New Roman"/>
          <w:color w:val="000000"/>
          <w:sz w:val="24"/>
          <w:szCs w:val="24"/>
          <w:vertAlign w:val="subscript"/>
          <w:lang w:val="en-US"/>
        </w:rPr>
        <w:t>TO</w:t>
      </w:r>
      <w:proofErr w:type="spellEnd"/>
      <w:r w:rsidRPr="00581115">
        <w:rPr>
          <w:rFonts w:ascii="Book Antiqua" w:hAnsi="Book Antiqua" w:cs="Times New Roman"/>
          <w:color w:val="000000"/>
          <w:sz w:val="24"/>
          <w:szCs w:val="24"/>
          <w:vertAlign w:val="subscript"/>
        </w:rPr>
        <w:t>-2</w:t>
      </w:r>
      <w:proofErr w:type="gramEnd"/>
      <w:r w:rsidRPr="00581115">
        <w:rPr>
          <w:rFonts w:ascii="Book Antiqua" w:hAnsi="Book Antiqua" w:cs="Times New Roman"/>
          <w:color w:val="000000"/>
          <w:sz w:val="24"/>
          <w:szCs w:val="24"/>
        </w:rPr>
        <w:t xml:space="preserve"> = </w:t>
      </w:r>
      <w:r w:rsidRPr="00581115">
        <w:rPr>
          <w:rFonts w:ascii="Book Antiqua" w:hAnsi="Book Antiqua" w:cs="Times New Roman"/>
          <w:color w:val="000000"/>
          <w:sz w:val="24"/>
          <w:szCs w:val="24"/>
          <w:lang w:val="en-US"/>
        </w:rPr>
        <w:t>t</w:t>
      </w:r>
      <w:r w:rsidRPr="00581115">
        <w:rPr>
          <w:rFonts w:ascii="Book Antiqua" w:hAnsi="Book Antiqua" w:cs="Times New Roman"/>
          <w:color w:val="000000"/>
          <w:sz w:val="24"/>
          <w:szCs w:val="24"/>
        </w:rPr>
        <w:t xml:space="preserve"> </w:t>
      </w:r>
      <w:r w:rsidRPr="00581115">
        <w:rPr>
          <w:rFonts w:ascii="Book Antiqua" w:hAnsi="Book Antiqua" w:cs="Times New Roman"/>
          <w:color w:val="000000"/>
          <w:sz w:val="24"/>
          <w:szCs w:val="24"/>
          <w:vertAlign w:val="superscript"/>
        </w:rPr>
        <w:t>н</w:t>
      </w:r>
      <w:r w:rsidRPr="00581115">
        <w:rPr>
          <w:rFonts w:ascii="Book Antiqua" w:hAnsi="Book Antiqua" w:cs="Times New Roman"/>
          <w:color w:val="000000"/>
          <w:sz w:val="24"/>
          <w:szCs w:val="24"/>
          <w:vertAlign w:val="subscript"/>
          <w:lang w:val="en-US"/>
        </w:rPr>
        <w:t>TO</w:t>
      </w:r>
      <w:r w:rsidRPr="00581115">
        <w:rPr>
          <w:rFonts w:ascii="Book Antiqua" w:hAnsi="Book Antiqua" w:cs="Times New Roman"/>
          <w:color w:val="000000"/>
          <w:sz w:val="24"/>
          <w:szCs w:val="24"/>
          <w:vertAlign w:val="subscript"/>
        </w:rPr>
        <w:t>-2</w:t>
      </w:r>
      <w:r w:rsidRPr="00581115">
        <w:rPr>
          <w:rFonts w:ascii="Book Antiqua" w:hAnsi="Book Antiqua" w:cs="Times New Roman"/>
          <w:color w:val="000000"/>
          <w:sz w:val="24"/>
          <w:szCs w:val="24"/>
        </w:rPr>
        <w:t xml:space="preserve">  </w:t>
      </w:r>
      <w:r w:rsidRPr="00581115">
        <w:rPr>
          <w:rFonts w:ascii="Book Antiqua" w:hAnsi="Book Antiqua" w:cs="Times New Roman"/>
          <w:color w:val="000000"/>
          <w:sz w:val="24"/>
          <w:szCs w:val="24"/>
          <w:lang w:val="en-US"/>
        </w:rPr>
        <w:t>·</w:t>
      </w:r>
      <w:r w:rsidRPr="00581115">
        <w:rPr>
          <w:rFonts w:ascii="Book Antiqua" w:hAnsi="Book Antiqua" w:cs="Times New Roman"/>
          <w:color w:val="000000"/>
          <w:sz w:val="24"/>
          <w:szCs w:val="24"/>
        </w:rPr>
        <w:t xml:space="preserve"> К</w:t>
      </w:r>
      <w:r w:rsidRPr="00581115">
        <w:rPr>
          <w:rFonts w:ascii="Book Antiqua" w:hAnsi="Book Antiqua" w:cs="Times New Roman"/>
          <w:color w:val="000000"/>
          <w:sz w:val="24"/>
          <w:szCs w:val="24"/>
          <w:vertAlign w:val="subscript"/>
        </w:rPr>
        <w:t>2</w:t>
      </w:r>
      <w:r w:rsidRPr="00581115">
        <w:rPr>
          <w:rFonts w:ascii="Book Antiqua" w:hAnsi="Book Antiqua" w:cs="Times New Roman"/>
          <w:color w:val="000000"/>
          <w:sz w:val="24"/>
          <w:szCs w:val="24"/>
        </w:rPr>
        <w:t xml:space="preserve"> </w:t>
      </w:r>
      <w:r w:rsidRPr="00581115">
        <w:rPr>
          <w:rFonts w:ascii="Book Antiqua" w:hAnsi="Book Antiqua" w:cs="Times New Roman"/>
          <w:color w:val="000000"/>
          <w:sz w:val="24"/>
          <w:szCs w:val="24"/>
          <w:lang w:val="en-US"/>
        </w:rPr>
        <w:t>·</w:t>
      </w:r>
      <w:r w:rsidRPr="00581115">
        <w:rPr>
          <w:rFonts w:ascii="Book Antiqua" w:hAnsi="Book Antiqua" w:cs="Times New Roman"/>
          <w:color w:val="000000"/>
          <w:sz w:val="24"/>
          <w:szCs w:val="24"/>
        </w:rPr>
        <w:t xml:space="preserve"> К</w:t>
      </w:r>
      <w:r w:rsidRPr="00581115">
        <w:rPr>
          <w:rFonts w:ascii="Book Antiqua" w:hAnsi="Book Antiqua" w:cs="Times New Roman"/>
          <w:color w:val="000000"/>
          <w:sz w:val="24"/>
          <w:szCs w:val="24"/>
          <w:vertAlign w:val="subscript"/>
        </w:rPr>
        <w:t>5</w:t>
      </w:r>
      <w:r w:rsidRPr="00581115">
        <w:rPr>
          <w:rFonts w:ascii="Book Antiqua" w:hAnsi="Book Antiqua" w:cs="Times New Roman"/>
          <w:color w:val="000000"/>
          <w:sz w:val="24"/>
          <w:szCs w:val="24"/>
        </w:rPr>
        <w:t xml:space="preserve"> =   </w:t>
      </w:r>
    </w:p>
    <w:p w:rsidR="00581115" w:rsidRDefault="00581115" w:rsidP="00581115">
      <w:pPr>
        <w:shd w:val="clear" w:color="auto" w:fill="FFFFFF"/>
        <w:spacing w:before="120" w:after="120"/>
        <w:ind w:firstLine="567"/>
        <w:jc w:val="both"/>
        <w:rPr>
          <w:rFonts w:ascii="Book Antiqua" w:hAnsi="Book Antiqua" w:cs="Times New Roman"/>
          <w:color w:val="000000"/>
          <w:sz w:val="24"/>
          <w:szCs w:val="24"/>
        </w:rPr>
      </w:pPr>
    </w:p>
    <w:p w:rsidR="00581115" w:rsidRDefault="00581115" w:rsidP="00581115">
      <w:pPr>
        <w:shd w:val="clear" w:color="auto" w:fill="FFFFFF"/>
        <w:spacing w:before="120" w:after="120"/>
        <w:ind w:firstLine="567"/>
        <w:jc w:val="both"/>
        <w:rPr>
          <w:rFonts w:ascii="Book Antiqua" w:hAnsi="Book Antiqua" w:cs="Times New Roman"/>
          <w:color w:val="000000"/>
          <w:sz w:val="24"/>
          <w:szCs w:val="24"/>
        </w:rPr>
      </w:pPr>
    </w:p>
    <w:p w:rsidR="00581115" w:rsidRPr="00581115" w:rsidRDefault="00581115" w:rsidP="00581115">
      <w:pPr>
        <w:shd w:val="clear" w:color="auto" w:fill="FFFFFF"/>
        <w:spacing w:before="120" w:after="120"/>
        <w:ind w:firstLine="567"/>
        <w:jc w:val="both"/>
        <w:rPr>
          <w:rFonts w:ascii="Book Antiqua" w:hAnsi="Book Antiqua" w:cs="Times New Roman"/>
          <w:color w:val="000000"/>
          <w:sz w:val="24"/>
          <w:szCs w:val="24"/>
        </w:rPr>
      </w:pPr>
      <w:r w:rsidRPr="00581115">
        <w:rPr>
          <w:rFonts w:ascii="Book Antiqua" w:hAnsi="Book Antiqua" w:cs="Times New Roman"/>
          <w:color w:val="000000"/>
          <w:sz w:val="24"/>
          <w:szCs w:val="24"/>
        </w:rPr>
        <w:lastRenderedPageBreak/>
        <w:t>7. Определите планируемую величину коэффициента технической готовности</w:t>
      </w:r>
    </w:p>
    <w:p w:rsidR="00581115" w:rsidRPr="00581115" w:rsidRDefault="00581115" w:rsidP="00581115">
      <w:pPr>
        <w:shd w:val="clear" w:color="auto" w:fill="FFFFFF"/>
        <w:autoSpaceDE w:val="0"/>
        <w:autoSpaceDN w:val="0"/>
        <w:adjustRightInd w:val="0"/>
        <w:spacing w:before="80"/>
        <w:ind w:right="77" w:firstLine="567"/>
        <w:rPr>
          <w:rFonts w:ascii="Book Antiqua" w:hAnsi="Book Antiqua" w:cs="Times New Roman"/>
          <w:position w:val="-30"/>
          <w:sz w:val="24"/>
          <w:szCs w:val="24"/>
        </w:rPr>
      </w:pPr>
      <w:r w:rsidRPr="00581115">
        <w:rPr>
          <w:rFonts w:ascii="Book Antiqua" w:hAnsi="Book Antiqua" w:cs="Times New Roman"/>
          <w:position w:val="-30"/>
          <w:sz w:val="24"/>
          <w:szCs w:val="24"/>
        </w:rPr>
        <w:object w:dxaOrig="3960" w:dyaOrig="680">
          <v:shape id="_x0000_i1063" type="#_x0000_t75" style="width:225pt;height:36.75pt" o:ole="">
            <v:imagedata r:id="rId12" o:title=""/>
          </v:shape>
          <o:OLEObject Type="Embed" ProgID="Equation.3" ShapeID="_x0000_i1063" DrawAspect="Content" ObjectID="_1663142691" r:id="rId13"/>
        </w:object>
      </w:r>
    </w:p>
    <w:p w:rsidR="00581115" w:rsidRPr="00581115" w:rsidRDefault="00581115" w:rsidP="00581115">
      <w:pPr>
        <w:shd w:val="clear" w:color="auto" w:fill="FFFFFF"/>
        <w:autoSpaceDE w:val="0"/>
        <w:autoSpaceDN w:val="0"/>
        <w:adjustRightInd w:val="0"/>
        <w:spacing w:before="80"/>
        <w:ind w:right="77" w:firstLine="612"/>
        <w:rPr>
          <w:rFonts w:ascii="Book Antiqua" w:hAnsi="Book Antiqua" w:cs="Times New Roman"/>
          <w:sz w:val="24"/>
          <w:szCs w:val="24"/>
        </w:rPr>
      </w:pPr>
      <w:r w:rsidRPr="00581115">
        <w:rPr>
          <w:rFonts w:ascii="Book Antiqua" w:hAnsi="Book Antiqua" w:cs="Times New Roman"/>
          <w:sz w:val="24"/>
          <w:szCs w:val="24"/>
        </w:rPr>
        <w:t>8.  Расчет годового пробега парка</w:t>
      </w:r>
    </w:p>
    <w:p w:rsidR="00581115" w:rsidRPr="00581115" w:rsidRDefault="00581115" w:rsidP="00581115">
      <w:pPr>
        <w:shd w:val="clear" w:color="auto" w:fill="FFFFFF"/>
        <w:autoSpaceDE w:val="0"/>
        <w:autoSpaceDN w:val="0"/>
        <w:adjustRightInd w:val="0"/>
        <w:spacing w:before="80" w:after="80"/>
        <w:ind w:left="252" w:right="77" w:firstLine="360"/>
        <w:rPr>
          <w:rFonts w:ascii="Book Antiqua" w:hAnsi="Book Antiqua" w:cs="Times New Roman"/>
          <w:sz w:val="24"/>
          <w:szCs w:val="24"/>
        </w:rPr>
      </w:pPr>
      <w:r w:rsidRPr="00581115">
        <w:rPr>
          <w:rFonts w:ascii="Book Antiqua" w:hAnsi="Book Antiqua" w:cs="Times New Roman"/>
          <w:sz w:val="24"/>
          <w:szCs w:val="24"/>
          <w:lang w:val="en-US"/>
        </w:rPr>
        <w:t>L</w:t>
      </w:r>
      <w:r w:rsidRPr="00581115">
        <w:rPr>
          <w:rFonts w:ascii="Book Antiqua" w:hAnsi="Book Antiqua" w:cs="Times New Roman"/>
          <w:sz w:val="24"/>
          <w:szCs w:val="24"/>
          <w:vertAlign w:val="subscript"/>
        </w:rPr>
        <w:t>год</w:t>
      </w:r>
      <w:r w:rsidRPr="00581115">
        <w:rPr>
          <w:rFonts w:ascii="Book Antiqua" w:hAnsi="Book Antiqua" w:cs="Times New Roman"/>
          <w:sz w:val="24"/>
          <w:szCs w:val="24"/>
        </w:rPr>
        <w:t xml:space="preserve"> = </w:t>
      </w:r>
      <w:proofErr w:type="spellStart"/>
      <w:r w:rsidRPr="00581115">
        <w:rPr>
          <w:rFonts w:ascii="Book Antiqua" w:hAnsi="Book Antiqua" w:cs="Times New Roman"/>
          <w:sz w:val="24"/>
          <w:szCs w:val="24"/>
          <w:lang w:val="en-US"/>
        </w:rPr>
        <w:t>l</w:t>
      </w:r>
      <w:r w:rsidRPr="00581115">
        <w:rPr>
          <w:rFonts w:ascii="Book Antiqua" w:hAnsi="Book Antiqua" w:cs="Times New Roman"/>
          <w:sz w:val="24"/>
          <w:szCs w:val="24"/>
          <w:vertAlign w:val="subscript"/>
          <w:lang w:val="en-US"/>
        </w:rPr>
        <w:t>cc</w:t>
      </w:r>
      <w:proofErr w:type="spellEnd"/>
      <w:r w:rsidRPr="00581115">
        <w:rPr>
          <w:rFonts w:ascii="Book Antiqua" w:hAnsi="Book Antiqua" w:cs="Times New Roman"/>
          <w:sz w:val="24"/>
          <w:szCs w:val="24"/>
          <w:vertAlign w:val="subscript"/>
        </w:rPr>
        <w:t xml:space="preserve"> </w:t>
      </w:r>
      <w:r w:rsidRPr="00581115">
        <w:rPr>
          <w:rFonts w:ascii="Book Antiqua" w:hAnsi="Book Antiqua" w:cs="Times New Roman"/>
          <w:sz w:val="24"/>
          <w:szCs w:val="24"/>
        </w:rPr>
        <w:t xml:space="preserve">· </w:t>
      </w:r>
      <w:proofErr w:type="spellStart"/>
      <w:r w:rsidRPr="00581115">
        <w:rPr>
          <w:rFonts w:ascii="Book Antiqua" w:hAnsi="Book Antiqua" w:cs="Times New Roman"/>
          <w:sz w:val="24"/>
          <w:szCs w:val="24"/>
        </w:rPr>
        <w:t>А</w:t>
      </w:r>
      <w:r w:rsidRPr="00581115">
        <w:rPr>
          <w:rFonts w:ascii="Book Antiqua" w:hAnsi="Book Antiqua" w:cs="Times New Roman"/>
          <w:sz w:val="24"/>
          <w:szCs w:val="24"/>
          <w:vertAlign w:val="subscript"/>
        </w:rPr>
        <w:t>сп</w:t>
      </w:r>
      <w:proofErr w:type="spellEnd"/>
      <w:r w:rsidRPr="00581115">
        <w:rPr>
          <w:rFonts w:ascii="Book Antiqua" w:hAnsi="Book Antiqua" w:cs="Times New Roman"/>
          <w:sz w:val="24"/>
          <w:szCs w:val="24"/>
          <w:vertAlign w:val="subscript"/>
        </w:rPr>
        <w:t xml:space="preserve"> </w:t>
      </w:r>
      <w:proofErr w:type="gramStart"/>
      <w:r w:rsidRPr="00581115">
        <w:rPr>
          <w:rFonts w:ascii="Book Antiqua" w:hAnsi="Book Antiqua" w:cs="Times New Roman"/>
          <w:sz w:val="24"/>
          <w:szCs w:val="24"/>
        </w:rPr>
        <w:t xml:space="preserve">·  </w:t>
      </w:r>
      <w:proofErr w:type="spellStart"/>
      <w:r w:rsidRPr="00581115">
        <w:rPr>
          <w:rFonts w:ascii="Book Antiqua" w:hAnsi="Book Antiqua" w:cs="Times New Roman"/>
          <w:sz w:val="24"/>
          <w:szCs w:val="24"/>
        </w:rPr>
        <w:t>Д</w:t>
      </w:r>
      <w:r w:rsidRPr="00581115">
        <w:rPr>
          <w:rFonts w:ascii="Book Antiqua" w:hAnsi="Book Antiqua" w:cs="Times New Roman"/>
          <w:sz w:val="24"/>
          <w:szCs w:val="24"/>
          <w:vertAlign w:val="subscript"/>
        </w:rPr>
        <w:t>р.г</w:t>
      </w:r>
      <w:proofErr w:type="spellEnd"/>
      <w:proofErr w:type="gramEnd"/>
      <w:r w:rsidRPr="00581115">
        <w:rPr>
          <w:rFonts w:ascii="Book Antiqua" w:hAnsi="Book Antiqua" w:cs="Times New Roman"/>
          <w:sz w:val="24"/>
          <w:szCs w:val="24"/>
          <w:vertAlign w:val="subscript"/>
        </w:rPr>
        <w:t xml:space="preserve"> </w:t>
      </w:r>
      <w:r w:rsidRPr="00581115">
        <w:rPr>
          <w:rFonts w:ascii="Book Antiqua" w:hAnsi="Book Antiqua" w:cs="Times New Roman"/>
          <w:sz w:val="24"/>
          <w:szCs w:val="24"/>
        </w:rPr>
        <w:t>·  α</w:t>
      </w:r>
      <w:r w:rsidRPr="00581115">
        <w:rPr>
          <w:rFonts w:ascii="Book Antiqua" w:hAnsi="Book Antiqua" w:cs="Times New Roman"/>
          <w:sz w:val="24"/>
          <w:szCs w:val="24"/>
          <w:vertAlign w:val="subscript"/>
        </w:rPr>
        <w:t>т</w:t>
      </w:r>
      <w:r w:rsidRPr="00581115">
        <w:rPr>
          <w:rFonts w:ascii="Book Antiqua" w:hAnsi="Book Antiqua" w:cs="Times New Roman"/>
          <w:sz w:val="24"/>
          <w:szCs w:val="24"/>
        </w:rPr>
        <w:t xml:space="preserve"> = </w:t>
      </w:r>
    </w:p>
    <w:p w:rsidR="00581115" w:rsidRPr="00581115" w:rsidRDefault="00581115" w:rsidP="00581115">
      <w:pPr>
        <w:shd w:val="clear" w:color="auto" w:fill="FFFFFF"/>
        <w:autoSpaceDE w:val="0"/>
        <w:autoSpaceDN w:val="0"/>
        <w:adjustRightInd w:val="0"/>
        <w:spacing w:before="120" w:after="120"/>
        <w:ind w:right="79" w:firstLine="612"/>
        <w:rPr>
          <w:rFonts w:ascii="Book Antiqua" w:hAnsi="Book Antiqua" w:cs="Times New Roman"/>
          <w:sz w:val="24"/>
          <w:szCs w:val="24"/>
        </w:rPr>
      </w:pPr>
    </w:p>
    <w:p w:rsidR="00581115" w:rsidRPr="00581115" w:rsidRDefault="00581115" w:rsidP="00581115">
      <w:pPr>
        <w:shd w:val="clear" w:color="auto" w:fill="FFFFFF"/>
        <w:autoSpaceDE w:val="0"/>
        <w:autoSpaceDN w:val="0"/>
        <w:adjustRightInd w:val="0"/>
        <w:spacing w:before="120" w:after="120"/>
        <w:ind w:right="79" w:firstLine="612"/>
        <w:rPr>
          <w:rFonts w:ascii="Book Antiqua" w:hAnsi="Book Antiqua" w:cs="Times New Roman"/>
          <w:sz w:val="24"/>
          <w:szCs w:val="24"/>
        </w:rPr>
      </w:pPr>
      <w:r w:rsidRPr="00581115">
        <w:rPr>
          <w:rFonts w:ascii="Book Antiqua" w:hAnsi="Book Antiqua" w:cs="Times New Roman"/>
          <w:sz w:val="24"/>
          <w:szCs w:val="24"/>
        </w:rPr>
        <w:t xml:space="preserve">9.  Произведите расчет  годовой производственной программы ТО и </w:t>
      </w:r>
      <w:proofErr w:type="gramStart"/>
      <w:r w:rsidRPr="00581115">
        <w:rPr>
          <w:rFonts w:ascii="Book Antiqua" w:hAnsi="Book Antiqua" w:cs="Times New Roman"/>
          <w:sz w:val="24"/>
          <w:szCs w:val="24"/>
        </w:rPr>
        <w:t>КР</w:t>
      </w:r>
      <w:proofErr w:type="gramEnd"/>
    </w:p>
    <w:p w:rsidR="00581115" w:rsidRPr="00581115" w:rsidRDefault="00581115" w:rsidP="00581115">
      <w:pPr>
        <w:shd w:val="clear" w:color="auto" w:fill="FFFFFF"/>
        <w:autoSpaceDE w:val="0"/>
        <w:autoSpaceDN w:val="0"/>
        <w:adjustRightInd w:val="0"/>
        <w:ind w:left="252" w:right="77" w:firstLine="360"/>
        <w:rPr>
          <w:rFonts w:ascii="Book Antiqua" w:hAnsi="Book Antiqua" w:cs="Times New Roman"/>
          <w:sz w:val="24"/>
          <w:szCs w:val="24"/>
        </w:rPr>
      </w:pPr>
      <w:r w:rsidRPr="00581115">
        <w:rPr>
          <w:rFonts w:ascii="Book Antiqua" w:hAnsi="Book Antiqua" w:cs="Times New Roman"/>
          <w:position w:val="-30"/>
          <w:sz w:val="24"/>
          <w:szCs w:val="24"/>
        </w:rPr>
        <w:object w:dxaOrig="1680" w:dyaOrig="700">
          <v:shape id="_x0000_i1067" type="#_x0000_t75" style="width:101.25pt;height:42.75pt" o:ole="">
            <v:imagedata r:id="rId14" o:title=""/>
          </v:shape>
          <o:OLEObject Type="Embed" ProgID="Equation.3" ShapeID="_x0000_i1067" DrawAspect="Content" ObjectID="_1663142692" r:id="rId15"/>
        </w:object>
      </w:r>
    </w:p>
    <w:p w:rsidR="00581115" w:rsidRPr="00581115" w:rsidRDefault="00581115" w:rsidP="00581115">
      <w:pPr>
        <w:shd w:val="clear" w:color="auto" w:fill="FFFFFF"/>
        <w:autoSpaceDE w:val="0"/>
        <w:autoSpaceDN w:val="0"/>
        <w:adjustRightInd w:val="0"/>
        <w:ind w:left="252" w:right="77" w:firstLine="360"/>
        <w:rPr>
          <w:rFonts w:ascii="Book Antiqua" w:hAnsi="Book Antiqua" w:cs="Times New Roman"/>
          <w:sz w:val="24"/>
          <w:szCs w:val="24"/>
        </w:rPr>
      </w:pPr>
      <w:r w:rsidRPr="00581115">
        <w:rPr>
          <w:rFonts w:ascii="Book Antiqua" w:hAnsi="Book Antiqua" w:cs="Times New Roman"/>
          <w:position w:val="-30"/>
          <w:sz w:val="24"/>
          <w:szCs w:val="24"/>
        </w:rPr>
        <w:object w:dxaOrig="2439" w:dyaOrig="700">
          <v:shape id="_x0000_i1070" type="#_x0000_t75" style="width:132pt;height:38.25pt" o:ole="">
            <v:imagedata r:id="rId16" o:title=""/>
          </v:shape>
          <o:OLEObject Type="Embed" ProgID="Equation.3" ShapeID="_x0000_i1070" DrawAspect="Content" ObjectID="_1663142693" r:id="rId17"/>
        </w:object>
      </w:r>
    </w:p>
    <w:p w:rsidR="00581115" w:rsidRPr="00581115" w:rsidRDefault="00581115" w:rsidP="00581115">
      <w:pPr>
        <w:spacing w:before="120" w:after="80" w:line="240" w:lineRule="auto"/>
        <w:ind w:firstLine="249"/>
        <w:rPr>
          <w:rFonts w:ascii="Book Antiqua" w:hAnsi="Book Antiqua" w:cs="Times New Roman"/>
          <w:sz w:val="24"/>
          <w:szCs w:val="24"/>
        </w:rPr>
      </w:pPr>
      <w:r w:rsidRPr="00581115">
        <w:rPr>
          <w:rFonts w:ascii="Book Antiqua" w:hAnsi="Book Antiqua" w:cs="Times New Roman"/>
          <w:sz w:val="24"/>
          <w:szCs w:val="24"/>
        </w:rPr>
        <w:t xml:space="preserve">10.  Произведите расчет годового объема работ  по ТО и </w:t>
      </w:r>
      <w:proofErr w:type="gramStart"/>
      <w:r w:rsidRPr="00581115">
        <w:rPr>
          <w:rFonts w:ascii="Book Antiqua" w:hAnsi="Book Antiqua" w:cs="Times New Roman"/>
          <w:sz w:val="24"/>
          <w:szCs w:val="24"/>
        </w:rPr>
        <w:t>ТР</w:t>
      </w:r>
      <w:proofErr w:type="gramEnd"/>
    </w:p>
    <w:p w:rsidR="00581115" w:rsidRPr="00581115" w:rsidRDefault="00581115" w:rsidP="00581115">
      <w:pPr>
        <w:spacing w:after="80"/>
        <w:ind w:right="-75" w:firstLine="709"/>
        <w:rPr>
          <w:rFonts w:ascii="Book Antiqua" w:hAnsi="Book Antiqua" w:cs="Times New Roman"/>
          <w:sz w:val="24"/>
          <w:szCs w:val="24"/>
        </w:rPr>
      </w:pPr>
      <w:r w:rsidRPr="00581115">
        <w:rPr>
          <w:rFonts w:ascii="Book Antiqua" w:hAnsi="Book Antiqua" w:cs="Times New Roman"/>
          <w:sz w:val="24"/>
          <w:szCs w:val="24"/>
          <w:lang w:val="en-US"/>
        </w:rPr>
        <w:t>T</w:t>
      </w:r>
      <w:r w:rsidRPr="00581115">
        <w:rPr>
          <w:rFonts w:ascii="Book Antiqua" w:hAnsi="Book Antiqua" w:cs="Times New Roman"/>
          <w:sz w:val="24"/>
          <w:szCs w:val="24"/>
          <w:vertAlign w:val="superscript"/>
        </w:rPr>
        <w:t>Г</w:t>
      </w:r>
      <w:r w:rsidRPr="00581115">
        <w:rPr>
          <w:rFonts w:ascii="Book Antiqua" w:hAnsi="Book Antiqua" w:cs="Times New Roman"/>
          <w:smallCaps/>
          <w:sz w:val="24"/>
          <w:szCs w:val="24"/>
          <w:vertAlign w:val="subscript"/>
        </w:rPr>
        <w:t xml:space="preserve">ТО-1 </w:t>
      </w:r>
      <w:r w:rsidRPr="00581115">
        <w:rPr>
          <w:rFonts w:ascii="Book Antiqua" w:hAnsi="Book Antiqua" w:cs="Times New Roman"/>
          <w:smallCaps/>
          <w:sz w:val="24"/>
          <w:szCs w:val="24"/>
        </w:rPr>
        <w:t>=</w:t>
      </w:r>
      <w:r w:rsidRPr="00581115">
        <w:rPr>
          <w:rFonts w:ascii="Book Antiqua" w:hAnsi="Book Antiqua" w:cs="Times New Roman"/>
          <w:sz w:val="24"/>
          <w:szCs w:val="24"/>
        </w:rPr>
        <w:t xml:space="preserve"> </w:t>
      </w:r>
      <w:r w:rsidRPr="00581115">
        <w:rPr>
          <w:rFonts w:ascii="Book Antiqua" w:hAnsi="Book Antiqua" w:cs="Times New Roman"/>
          <w:sz w:val="24"/>
          <w:szCs w:val="24"/>
          <w:lang w:val="en-US"/>
        </w:rPr>
        <w:t>t</w:t>
      </w:r>
      <w:r w:rsidRPr="00581115">
        <w:rPr>
          <w:rFonts w:ascii="Book Antiqua" w:hAnsi="Book Antiqua" w:cs="Times New Roman"/>
          <w:smallCaps/>
          <w:sz w:val="24"/>
          <w:szCs w:val="24"/>
          <w:vertAlign w:val="subscript"/>
        </w:rPr>
        <w:t xml:space="preserve">ТО-1 </w:t>
      </w:r>
      <w:r w:rsidRPr="00581115">
        <w:rPr>
          <w:rFonts w:ascii="Book Antiqua" w:hAnsi="Book Antiqua" w:cs="Times New Roman"/>
          <w:smallCaps/>
          <w:sz w:val="24"/>
          <w:szCs w:val="24"/>
        </w:rPr>
        <w:t>·</w:t>
      </w:r>
      <w:r w:rsidRPr="00581115">
        <w:rPr>
          <w:rFonts w:ascii="Book Antiqua" w:hAnsi="Book Antiqua" w:cs="Times New Roman"/>
          <w:sz w:val="24"/>
          <w:szCs w:val="24"/>
        </w:rPr>
        <w:t xml:space="preserve"> </w:t>
      </w:r>
      <w:r w:rsidRPr="00581115">
        <w:rPr>
          <w:rFonts w:ascii="Book Antiqua" w:hAnsi="Book Antiqua" w:cs="Times New Roman"/>
          <w:sz w:val="24"/>
          <w:szCs w:val="24"/>
          <w:lang w:val="en-US"/>
        </w:rPr>
        <w:t>N</w:t>
      </w:r>
      <w:r w:rsidRPr="00581115">
        <w:rPr>
          <w:rFonts w:ascii="Book Antiqua" w:hAnsi="Book Antiqua" w:cs="Times New Roman"/>
          <w:smallCaps/>
          <w:sz w:val="24"/>
          <w:szCs w:val="24"/>
          <w:vertAlign w:val="superscript"/>
        </w:rPr>
        <w:t>г</w:t>
      </w:r>
      <w:r w:rsidRPr="00581115">
        <w:rPr>
          <w:rFonts w:ascii="Book Antiqua" w:hAnsi="Book Antiqua" w:cs="Times New Roman"/>
          <w:sz w:val="24"/>
          <w:szCs w:val="24"/>
          <w:vertAlign w:val="subscript"/>
        </w:rPr>
        <w:t xml:space="preserve">ТО-1 </w:t>
      </w:r>
      <w:r w:rsidRPr="00581115">
        <w:rPr>
          <w:rFonts w:ascii="Book Antiqua" w:hAnsi="Book Antiqua" w:cs="Times New Roman"/>
          <w:sz w:val="24"/>
          <w:szCs w:val="24"/>
        </w:rPr>
        <w:t xml:space="preserve">= </w:t>
      </w:r>
    </w:p>
    <w:p w:rsidR="00581115" w:rsidRPr="00581115" w:rsidRDefault="00581115" w:rsidP="00581115">
      <w:pPr>
        <w:spacing w:after="80"/>
        <w:ind w:right="-75" w:firstLine="709"/>
        <w:rPr>
          <w:rFonts w:ascii="Book Antiqua" w:hAnsi="Book Antiqua" w:cs="Times New Roman"/>
          <w:sz w:val="24"/>
          <w:szCs w:val="24"/>
        </w:rPr>
      </w:pPr>
      <w:r w:rsidRPr="00581115">
        <w:rPr>
          <w:rFonts w:ascii="Book Antiqua" w:hAnsi="Book Antiqua" w:cs="Times New Roman"/>
          <w:sz w:val="24"/>
          <w:szCs w:val="24"/>
          <w:lang w:val="en-US"/>
        </w:rPr>
        <w:t>T</w:t>
      </w:r>
      <w:r w:rsidRPr="00581115">
        <w:rPr>
          <w:rFonts w:ascii="Book Antiqua" w:hAnsi="Book Antiqua" w:cs="Times New Roman"/>
          <w:sz w:val="24"/>
          <w:szCs w:val="24"/>
          <w:vertAlign w:val="superscript"/>
        </w:rPr>
        <w:t>Г</w:t>
      </w:r>
      <w:r w:rsidRPr="00581115">
        <w:rPr>
          <w:rFonts w:ascii="Book Antiqua" w:hAnsi="Book Antiqua" w:cs="Times New Roman"/>
          <w:smallCaps/>
          <w:sz w:val="24"/>
          <w:szCs w:val="24"/>
          <w:vertAlign w:val="subscript"/>
        </w:rPr>
        <w:t xml:space="preserve">ТО-2 </w:t>
      </w:r>
      <w:r w:rsidRPr="00581115">
        <w:rPr>
          <w:rFonts w:ascii="Book Antiqua" w:hAnsi="Book Antiqua" w:cs="Times New Roman"/>
          <w:smallCaps/>
          <w:sz w:val="24"/>
          <w:szCs w:val="24"/>
        </w:rPr>
        <w:t>=</w:t>
      </w:r>
      <w:r w:rsidRPr="00581115">
        <w:rPr>
          <w:rFonts w:ascii="Book Antiqua" w:hAnsi="Book Antiqua" w:cs="Times New Roman"/>
          <w:sz w:val="24"/>
          <w:szCs w:val="24"/>
        </w:rPr>
        <w:t xml:space="preserve"> </w:t>
      </w:r>
      <w:r w:rsidRPr="00581115">
        <w:rPr>
          <w:rFonts w:ascii="Book Antiqua" w:hAnsi="Book Antiqua" w:cs="Times New Roman"/>
          <w:sz w:val="24"/>
          <w:szCs w:val="24"/>
          <w:lang w:val="en-US"/>
        </w:rPr>
        <w:t>t</w:t>
      </w:r>
      <w:r w:rsidRPr="00581115">
        <w:rPr>
          <w:rFonts w:ascii="Book Antiqua" w:hAnsi="Book Antiqua" w:cs="Times New Roman"/>
          <w:smallCaps/>
          <w:sz w:val="24"/>
          <w:szCs w:val="24"/>
          <w:vertAlign w:val="subscript"/>
        </w:rPr>
        <w:t>ТО-</w:t>
      </w:r>
      <w:proofErr w:type="gramStart"/>
      <w:r w:rsidRPr="00581115">
        <w:rPr>
          <w:rFonts w:ascii="Book Antiqua" w:hAnsi="Book Antiqua" w:cs="Times New Roman"/>
          <w:smallCaps/>
          <w:sz w:val="24"/>
          <w:szCs w:val="24"/>
          <w:vertAlign w:val="subscript"/>
        </w:rPr>
        <w:t xml:space="preserve">2  </w:t>
      </w:r>
      <w:r w:rsidRPr="00581115">
        <w:rPr>
          <w:rFonts w:ascii="Book Antiqua" w:hAnsi="Book Antiqua" w:cs="Times New Roman"/>
          <w:smallCaps/>
          <w:sz w:val="24"/>
          <w:szCs w:val="24"/>
        </w:rPr>
        <w:t>·</w:t>
      </w:r>
      <w:proofErr w:type="gramEnd"/>
      <w:r w:rsidRPr="00581115">
        <w:rPr>
          <w:rFonts w:ascii="Book Antiqua" w:hAnsi="Book Antiqua" w:cs="Times New Roman"/>
          <w:sz w:val="24"/>
          <w:szCs w:val="24"/>
        </w:rPr>
        <w:t xml:space="preserve"> </w:t>
      </w:r>
      <w:r w:rsidRPr="00581115">
        <w:rPr>
          <w:rFonts w:ascii="Book Antiqua" w:hAnsi="Book Antiqua" w:cs="Times New Roman"/>
          <w:sz w:val="24"/>
          <w:szCs w:val="24"/>
          <w:lang w:val="en-US"/>
        </w:rPr>
        <w:t>N</w:t>
      </w:r>
      <w:r w:rsidRPr="00581115">
        <w:rPr>
          <w:rFonts w:ascii="Book Antiqua" w:hAnsi="Book Antiqua" w:cs="Times New Roman"/>
          <w:smallCaps/>
          <w:sz w:val="24"/>
          <w:szCs w:val="24"/>
          <w:vertAlign w:val="superscript"/>
        </w:rPr>
        <w:t>г</w:t>
      </w:r>
      <w:r w:rsidRPr="00581115">
        <w:rPr>
          <w:rFonts w:ascii="Book Antiqua" w:hAnsi="Book Antiqua" w:cs="Times New Roman"/>
          <w:sz w:val="24"/>
          <w:szCs w:val="24"/>
          <w:vertAlign w:val="subscript"/>
        </w:rPr>
        <w:t xml:space="preserve">ТО-2 </w:t>
      </w:r>
      <w:r w:rsidRPr="00581115">
        <w:rPr>
          <w:rFonts w:ascii="Book Antiqua" w:hAnsi="Book Antiqua" w:cs="Times New Roman"/>
          <w:sz w:val="24"/>
          <w:szCs w:val="24"/>
        </w:rPr>
        <w:t xml:space="preserve">= </w:t>
      </w:r>
    </w:p>
    <w:p w:rsidR="00581115" w:rsidRPr="00581115" w:rsidRDefault="00581115" w:rsidP="00581115">
      <w:pPr>
        <w:ind w:left="-142" w:right="-74" w:firstLine="584"/>
        <w:jc w:val="both"/>
        <w:rPr>
          <w:rFonts w:ascii="Book Antiqua" w:hAnsi="Book Antiqua" w:cs="Times New Roman"/>
          <w:i/>
          <w:position w:val="-32"/>
          <w:sz w:val="24"/>
          <w:szCs w:val="24"/>
        </w:rPr>
      </w:pPr>
      <w:r w:rsidRPr="00581115">
        <w:rPr>
          <w:rFonts w:ascii="Book Antiqua" w:hAnsi="Book Antiqua" w:cs="Times New Roman"/>
          <w:sz w:val="24"/>
          <w:szCs w:val="24"/>
        </w:rPr>
        <w:t>11.  Произведите расчет годового фонда рабочего времени для рабочих с нормальными условиями труда</w:t>
      </w:r>
    </w:p>
    <w:p w:rsidR="00581115" w:rsidRPr="00581115" w:rsidRDefault="00581115" w:rsidP="00581115">
      <w:pPr>
        <w:tabs>
          <w:tab w:val="left" w:pos="-1800"/>
        </w:tabs>
        <w:spacing w:before="80" w:after="80"/>
        <w:ind w:left="442" w:firstLine="284"/>
        <w:rPr>
          <w:rFonts w:ascii="Book Antiqua" w:hAnsi="Book Antiqua" w:cs="Times New Roman"/>
          <w:sz w:val="24"/>
          <w:szCs w:val="24"/>
        </w:rPr>
      </w:pPr>
      <w:r w:rsidRPr="00581115">
        <w:rPr>
          <w:rFonts w:ascii="Book Antiqua" w:hAnsi="Book Antiqua" w:cs="Times New Roman"/>
          <w:sz w:val="24"/>
          <w:szCs w:val="24"/>
        </w:rPr>
        <w:t>Ф</w:t>
      </w:r>
      <w:r w:rsidRPr="00581115">
        <w:rPr>
          <w:rFonts w:ascii="Book Antiqua" w:hAnsi="Book Antiqua" w:cs="Times New Roman"/>
          <w:sz w:val="24"/>
          <w:szCs w:val="24"/>
          <w:vertAlign w:val="subscript"/>
        </w:rPr>
        <w:t xml:space="preserve">РВ  </w:t>
      </w:r>
      <w:r w:rsidRPr="00581115">
        <w:rPr>
          <w:rFonts w:ascii="Book Antiqua" w:hAnsi="Book Antiqua" w:cs="Times New Roman"/>
          <w:sz w:val="24"/>
          <w:szCs w:val="24"/>
        </w:rPr>
        <w:t xml:space="preserve">= </w:t>
      </w:r>
      <w:proofErr w:type="spellStart"/>
      <w:r w:rsidRPr="00581115">
        <w:rPr>
          <w:rFonts w:ascii="Book Antiqua" w:hAnsi="Book Antiqua" w:cs="Times New Roman"/>
          <w:sz w:val="24"/>
          <w:szCs w:val="24"/>
        </w:rPr>
        <w:t>Т</w:t>
      </w:r>
      <w:r w:rsidRPr="00581115">
        <w:rPr>
          <w:rFonts w:ascii="Book Antiqua" w:hAnsi="Book Antiqua" w:cs="Times New Roman"/>
          <w:sz w:val="24"/>
          <w:szCs w:val="24"/>
          <w:vertAlign w:val="subscript"/>
        </w:rPr>
        <w:t>см</w:t>
      </w:r>
      <w:proofErr w:type="spellEnd"/>
      <w:r w:rsidRPr="00581115">
        <w:rPr>
          <w:rFonts w:ascii="Book Antiqua" w:hAnsi="Book Antiqua" w:cs="Times New Roman"/>
          <w:sz w:val="24"/>
          <w:szCs w:val="24"/>
          <w:vertAlign w:val="subscript"/>
        </w:rPr>
        <w:t xml:space="preserve"> </w:t>
      </w:r>
      <w:r w:rsidRPr="00581115">
        <w:rPr>
          <w:rFonts w:ascii="Book Antiqua" w:hAnsi="Book Antiqua" w:cs="Times New Roman"/>
          <w:sz w:val="24"/>
          <w:szCs w:val="24"/>
        </w:rPr>
        <w:t>· (</w:t>
      </w:r>
      <w:proofErr w:type="spellStart"/>
      <w:r w:rsidRPr="00581115">
        <w:rPr>
          <w:rFonts w:ascii="Book Antiqua" w:hAnsi="Book Antiqua" w:cs="Times New Roman"/>
          <w:sz w:val="24"/>
          <w:szCs w:val="24"/>
        </w:rPr>
        <w:t>Д</w:t>
      </w:r>
      <w:r w:rsidRPr="00581115">
        <w:rPr>
          <w:rFonts w:ascii="Book Antiqua" w:hAnsi="Book Antiqua" w:cs="Times New Roman"/>
          <w:sz w:val="24"/>
          <w:szCs w:val="24"/>
          <w:vertAlign w:val="subscript"/>
        </w:rPr>
        <w:t>к</w:t>
      </w:r>
      <w:proofErr w:type="spellEnd"/>
      <w:r w:rsidRPr="00581115">
        <w:rPr>
          <w:rFonts w:ascii="Book Antiqua" w:hAnsi="Book Antiqua" w:cs="Times New Roman"/>
          <w:sz w:val="24"/>
          <w:szCs w:val="24"/>
          <w:vertAlign w:val="subscript"/>
        </w:rPr>
        <w:t xml:space="preserve">  </w:t>
      </w:r>
      <w:r w:rsidRPr="00581115">
        <w:rPr>
          <w:rFonts w:ascii="Book Antiqua" w:hAnsi="Book Antiqua" w:cs="Times New Roman"/>
          <w:sz w:val="24"/>
          <w:szCs w:val="24"/>
        </w:rPr>
        <w:t xml:space="preserve">– </w:t>
      </w:r>
      <w:proofErr w:type="spellStart"/>
      <w:r w:rsidRPr="00581115">
        <w:rPr>
          <w:rFonts w:ascii="Book Antiqua" w:hAnsi="Book Antiqua" w:cs="Times New Roman"/>
          <w:sz w:val="24"/>
          <w:szCs w:val="24"/>
        </w:rPr>
        <w:t>Д</w:t>
      </w:r>
      <w:r w:rsidRPr="00581115">
        <w:rPr>
          <w:rFonts w:ascii="Book Antiqua" w:hAnsi="Book Antiqua" w:cs="Times New Roman"/>
          <w:sz w:val="24"/>
          <w:szCs w:val="24"/>
          <w:vertAlign w:val="subscript"/>
        </w:rPr>
        <w:t>в</w:t>
      </w:r>
      <w:proofErr w:type="spellEnd"/>
      <w:r w:rsidRPr="00581115">
        <w:rPr>
          <w:rFonts w:ascii="Book Antiqua" w:hAnsi="Book Antiqua" w:cs="Times New Roman"/>
          <w:sz w:val="24"/>
          <w:szCs w:val="24"/>
          <w:vertAlign w:val="subscript"/>
        </w:rPr>
        <w:t xml:space="preserve"> </w:t>
      </w:r>
      <w:r w:rsidRPr="00581115">
        <w:rPr>
          <w:rFonts w:ascii="Book Antiqua" w:hAnsi="Book Antiqua" w:cs="Times New Roman"/>
          <w:sz w:val="24"/>
          <w:szCs w:val="24"/>
        </w:rPr>
        <w:t xml:space="preserve"> – </w:t>
      </w:r>
      <w:proofErr w:type="spellStart"/>
      <w:r w:rsidRPr="00581115">
        <w:rPr>
          <w:rFonts w:ascii="Book Antiqua" w:hAnsi="Book Antiqua" w:cs="Times New Roman"/>
          <w:sz w:val="24"/>
          <w:szCs w:val="24"/>
        </w:rPr>
        <w:t>Д</w:t>
      </w:r>
      <w:r w:rsidRPr="00581115">
        <w:rPr>
          <w:rFonts w:ascii="Book Antiqua" w:hAnsi="Book Antiqua" w:cs="Times New Roman"/>
          <w:sz w:val="24"/>
          <w:szCs w:val="24"/>
          <w:vertAlign w:val="subscript"/>
        </w:rPr>
        <w:t>п</w:t>
      </w:r>
      <w:proofErr w:type="spellEnd"/>
      <w:r w:rsidRPr="00581115">
        <w:rPr>
          <w:rFonts w:ascii="Book Antiqua" w:hAnsi="Book Antiqua" w:cs="Times New Roman"/>
          <w:sz w:val="24"/>
          <w:szCs w:val="24"/>
          <w:vertAlign w:val="subscript"/>
        </w:rPr>
        <w:t xml:space="preserve">  </w:t>
      </w:r>
      <w:r w:rsidRPr="00581115">
        <w:rPr>
          <w:rFonts w:ascii="Book Antiqua" w:hAnsi="Book Antiqua" w:cs="Times New Roman"/>
          <w:sz w:val="24"/>
          <w:szCs w:val="24"/>
        </w:rPr>
        <w:t>– Д</w:t>
      </w:r>
      <w:r w:rsidRPr="00581115">
        <w:rPr>
          <w:rFonts w:ascii="Book Antiqua" w:hAnsi="Book Antiqua" w:cs="Times New Roman"/>
          <w:sz w:val="24"/>
          <w:szCs w:val="24"/>
          <w:vertAlign w:val="subscript"/>
        </w:rPr>
        <w:t>о</w:t>
      </w:r>
      <w:r w:rsidRPr="00581115">
        <w:rPr>
          <w:rFonts w:ascii="Book Antiqua" w:hAnsi="Book Antiqua" w:cs="Times New Roman"/>
          <w:sz w:val="24"/>
          <w:szCs w:val="24"/>
        </w:rPr>
        <w:t xml:space="preserve">) = </w:t>
      </w:r>
    </w:p>
    <w:p w:rsidR="00581115" w:rsidRPr="00581115" w:rsidRDefault="00581115" w:rsidP="00581115">
      <w:pPr>
        <w:tabs>
          <w:tab w:val="left" w:pos="-1800"/>
        </w:tabs>
        <w:spacing w:before="80" w:after="80"/>
        <w:ind w:left="442" w:firstLine="284"/>
        <w:rPr>
          <w:rFonts w:ascii="Book Antiqua" w:hAnsi="Book Antiqua" w:cs="Times New Roman"/>
          <w:sz w:val="24"/>
          <w:szCs w:val="24"/>
        </w:rPr>
      </w:pPr>
    </w:p>
    <w:p w:rsidR="00581115" w:rsidRPr="00581115" w:rsidRDefault="00581115" w:rsidP="00581115">
      <w:pPr>
        <w:spacing w:before="120" w:after="120"/>
        <w:ind w:right="28" w:firstLine="442"/>
        <w:rPr>
          <w:rFonts w:ascii="Book Antiqua" w:hAnsi="Book Antiqua" w:cs="Times New Roman"/>
          <w:sz w:val="24"/>
          <w:szCs w:val="24"/>
        </w:rPr>
      </w:pPr>
      <w:r w:rsidRPr="00581115">
        <w:rPr>
          <w:rFonts w:ascii="Book Antiqua" w:hAnsi="Book Antiqua" w:cs="Times New Roman"/>
          <w:sz w:val="24"/>
          <w:szCs w:val="24"/>
        </w:rPr>
        <w:t>12.  Расчет числа   производственных  рабочих  в зонах ЕО, ТО-1 и ТО-2</w:t>
      </w:r>
    </w:p>
    <w:p w:rsidR="00581115" w:rsidRDefault="00581115" w:rsidP="00581115">
      <w:pPr>
        <w:spacing w:before="120" w:after="120"/>
        <w:ind w:right="28"/>
        <w:rPr>
          <w:rFonts w:ascii="Book Antiqua" w:hAnsi="Book Antiqua" w:cs="Times New Roman"/>
          <w:b/>
          <w:sz w:val="24"/>
          <w:szCs w:val="24"/>
        </w:rPr>
      </w:pPr>
    </w:p>
    <w:p w:rsidR="00581115" w:rsidRPr="00581115" w:rsidRDefault="00581115" w:rsidP="00581115">
      <w:pPr>
        <w:spacing w:before="120" w:after="120"/>
        <w:ind w:right="28"/>
        <w:jc w:val="both"/>
        <w:rPr>
          <w:rFonts w:ascii="Book Antiqua" w:hAnsi="Book Antiqua" w:cs="Times New Roman"/>
          <w:b/>
          <w:sz w:val="24"/>
          <w:szCs w:val="24"/>
        </w:rPr>
      </w:pPr>
      <w:r w:rsidRPr="00581115">
        <w:rPr>
          <w:rFonts w:ascii="Book Antiqua" w:hAnsi="Book Antiqua" w:cs="Times New Roman"/>
        </w:rPr>
        <w:pict>
          <v:shape id="_x0000_s1026" type="#_x0000_t75" style="position:absolute;left:0;text-align:left;margin-left:22.95pt;margin-top:1.85pt;width:78.1pt;height:36pt;z-index:251662336">
            <v:imagedata r:id="rId18" o:title=""/>
            <w10:wrap type="square" side="right"/>
          </v:shape>
          <o:OLEObject Type="Embed" ProgID="Equation.3" ShapeID="_x0000_s1026" DrawAspect="Content" ObjectID="_1663142694" r:id="rId19"/>
        </w:pict>
      </w:r>
    </w:p>
    <w:p w:rsidR="00581115" w:rsidRPr="00581115" w:rsidRDefault="00581115" w:rsidP="00581115">
      <w:pPr>
        <w:spacing w:before="120" w:after="120"/>
        <w:ind w:right="28"/>
        <w:rPr>
          <w:rFonts w:ascii="Times New Roman" w:hAnsi="Times New Roman" w:cs="Times New Roman"/>
          <w:b/>
          <w:sz w:val="24"/>
          <w:szCs w:val="24"/>
        </w:rPr>
      </w:pPr>
      <w:r w:rsidRPr="00581115">
        <w:rPr>
          <w:rFonts w:ascii="Book Antiqua" w:hAnsi="Book Antiqua" w:cs="Times New Roman"/>
        </w:rPr>
        <w:pict>
          <v:shape id="_x0000_s1028" type="#_x0000_t75" style="position:absolute;margin-left:-84.65pt;margin-top:17.8pt;width:80.1pt;height:36pt;z-index:251664384">
            <v:imagedata r:id="rId20" o:title=""/>
            <w10:wrap type="square" side="right"/>
          </v:shape>
          <o:OLEObject Type="Embed" ProgID="Equation.3" ShapeID="_x0000_s1028" DrawAspect="Content" ObjectID="_1663142695" r:id="rId21"/>
        </w:pict>
      </w:r>
    </w:p>
    <w:p w:rsidR="00581115" w:rsidRPr="004A456C" w:rsidRDefault="00581115" w:rsidP="00370867">
      <w:pPr>
        <w:spacing w:after="0" w:line="360" w:lineRule="auto"/>
        <w:jc w:val="right"/>
        <w:rPr>
          <w:rFonts w:ascii="Times New Roman" w:hAnsi="Times New Roman" w:cs="Times New Roman"/>
          <w:sz w:val="28"/>
        </w:rPr>
      </w:pPr>
    </w:p>
    <w:sectPr w:rsidR="00581115" w:rsidRPr="004A456C" w:rsidSect="006A0486">
      <w:pgSz w:w="11906" w:h="16838"/>
      <w:pgMar w:top="851" w:right="1276"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70"/>
    <w:rsid w:val="000D450D"/>
    <w:rsid w:val="0034354E"/>
    <w:rsid w:val="00370867"/>
    <w:rsid w:val="004A456C"/>
    <w:rsid w:val="00581115"/>
    <w:rsid w:val="005B0CAB"/>
    <w:rsid w:val="00614BE8"/>
    <w:rsid w:val="006A0486"/>
    <w:rsid w:val="00C17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54E"/>
    <w:rPr>
      <w:rFonts w:ascii="Calibri" w:eastAsia="Times New Roman" w:hAnsi="Calibri" w:cs="Calibri"/>
      <w:lang w:eastAsia="ru-RU"/>
    </w:rPr>
  </w:style>
  <w:style w:type="paragraph" w:styleId="1">
    <w:name w:val="heading 1"/>
    <w:basedOn w:val="a"/>
    <w:next w:val="a"/>
    <w:link w:val="10"/>
    <w:qFormat/>
    <w:rsid w:val="003435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354E"/>
    <w:rPr>
      <w:rFonts w:ascii="Arial" w:eastAsia="Times New Roman" w:hAnsi="Arial" w:cs="Arial"/>
      <w:b/>
      <w:bCs/>
      <w:kern w:val="32"/>
      <w:sz w:val="32"/>
      <w:szCs w:val="32"/>
      <w:lang w:eastAsia="ru-RU"/>
    </w:rPr>
  </w:style>
  <w:style w:type="character" w:customStyle="1" w:styleId="s0">
    <w:name w:val="s0"/>
    <w:rsid w:val="0034354E"/>
    <w:rPr>
      <w:rFonts w:ascii="Times New Roman" w:hAnsi="Times New Roman" w:cs="Times New Roman" w:hint="default"/>
      <w:strike w:val="0"/>
      <w:dstrike w:val="0"/>
      <w:color w:val="000000"/>
      <w:sz w:val="28"/>
      <w:szCs w:val="28"/>
      <w:u w:val="none"/>
      <w:effect w:val="none"/>
    </w:rPr>
  </w:style>
  <w:style w:type="paragraph" w:styleId="a3">
    <w:name w:val="No Spacing"/>
    <w:uiPriority w:val="1"/>
    <w:qFormat/>
    <w:rsid w:val="0034354E"/>
    <w:pPr>
      <w:spacing w:after="0" w:line="240" w:lineRule="auto"/>
    </w:pPr>
    <w:rPr>
      <w:rFonts w:ascii="Calibri" w:eastAsia="Calibri" w:hAnsi="Calibri" w:cs="Times New Roman"/>
    </w:rPr>
  </w:style>
  <w:style w:type="character" w:styleId="a4">
    <w:name w:val="Hyperlink"/>
    <w:rsid w:val="003435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54E"/>
    <w:rPr>
      <w:rFonts w:ascii="Calibri" w:eastAsia="Times New Roman" w:hAnsi="Calibri" w:cs="Calibri"/>
      <w:lang w:eastAsia="ru-RU"/>
    </w:rPr>
  </w:style>
  <w:style w:type="paragraph" w:styleId="1">
    <w:name w:val="heading 1"/>
    <w:basedOn w:val="a"/>
    <w:next w:val="a"/>
    <w:link w:val="10"/>
    <w:qFormat/>
    <w:rsid w:val="003435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354E"/>
    <w:rPr>
      <w:rFonts w:ascii="Arial" w:eastAsia="Times New Roman" w:hAnsi="Arial" w:cs="Arial"/>
      <w:b/>
      <w:bCs/>
      <w:kern w:val="32"/>
      <w:sz w:val="32"/>
      <w:szCs w:val="32"/>
      <w:lang w:eastAsia="ru-RU"/>
    </w:rPr>
  </w:style>
  <w:style w:type="character" w:customStyle="1" w:styleId="s0">
    <w:name w:val="s0"/>
    <w:rsid w:val="0034354E"/>
    <w:rPr>
      <w:rFonts w:ascii="Times New Roman" w:hAnsi="Times New Roman" w:cs="Times New Roman" w:hint="default"/>
      <w:strike w:val="0"/>
      <w:dstrike w:val="0"/>
      <w:color w:val="000000"/>
      <w:sz w:val="28"/>
      <w:szCs w:val="28"/>
      <w:u w:val="none"/>
      <w:effect w:val="none"/>
    </w:rPr>
  </w:style>
  <w:style w:type="paragraph" w:styleId="a3">
    <w:name w:val="No Spacing"/>
    <w:uiPriority w:val="1"/>
    <w:qFormat/>
    <w:rsid w:val="0034354E"/>
    <w:pPr>
      <w:spacing w:after="0" w:line="240" w:lineRule="auto"/>
    </w:pPr>
    <w:rPr>
      <w:rFonts w:ascii="Calibri" w:eastAsia="Calibri" w:hAnsi="Calibri" w:cs="Times New Roman"/>
    </w:rPr>
  </w:style>
  <w:style w:type="character" w:styleId="a4">
    <w:name w:val="Hyperlink"/>
    <w:rsid w:val="003435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 Type="http://schemas.microsoft.com/office/2007/relationships/stylesWithEffects" Target="stylesWithEffect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14</Pages>
  <Words>2290</Words>
  <Characters>13057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Кабинет 76-1</cp:lastModifiedBy>
  <cp:revision>3</cp:revision>
  <dcterms:created xsi:type="dcterms:W3CDTF">2019-10-16T07:35:00Z</dcterms:created>
  <dcterms:modified xsi:type="dcterms:W3CDTF">2020-10-02T06:18:00Z</dcterms:modified>
</cp:coreProperties>
</file>